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A5C6" w14:textId="77777777" w:rsidR="002B5C47" w:rsidRPr="00D4193F" w:rsidRDefault="00C13A14" w:rsidP="00697FE2">
      <w:pPr>
        <w:ind w:right="-510"/>
        <w:rPr>
          <w:b/>
          <w:color w:val="1F497D" w:themeColor="text2"/>
          <w:sz w:val="48"/>
          <w:szCs w:val="48"/>
        </w:rPr>
      </w:pPr>
      <w:r w:rsidRPr="00D4193F">
        <w:rPr>
          <w:noProof/>
          <w:color w:val="1F497D" w:themeColor="text2"/>
          <w:lang w:eastAsia="en-AU"/>
        </w:rPr>
        <w:drawing>
          <wp:anchor distT="0" distB="0" distL="0" distR="0" simplePos="0" relativeHeight="251658240" behindDoc="0" locked="0" layoutInCell="1" hidden="0" allowOverlap="1" wp14:anchorId="30D077FC" wp14:editId="4897D1DE">
            <wp:simplePos x="0" y="0"/>
            <wp:positionH relativeFrom="margin">
              <wp:posOffset>-219075</wp:posOffset>
            </wp:positionH>
            <wp:positionV relativeFrom="paragraph">
              <wp:posOffset>9525</wp:posOffset>
            </wp:positionV>
            <wp:extent cx="1156970" cy="1326515"/>
            <wp:effectExtent l="0" t="0" r="5080" b="6985"/>
            <wp:wrapSquare wrapText="bothSides"/>
            <wp:docPr id="224" name="image2.jpg" descr="mosman_ps_small"/>
            <wp:cNvGraphicFramePr/>
            <a:graphic xmlns:a="http://schemas.openxmlformats.org/drawingml/2006/main">
              <a:graphicData uri="http://schemas.openxmlformats.org/drawingml/2006/picture">
                <pic:pic xmlns:pic="http://schemas.openxmlformats.org/drawingml/2006/picture">
                  <pic:nvPicPr>
                    <pic:cNvPr id="0" name="image2.jpg" descr="mosman_ps_small"/>
                    <pic:cNvPicPr preferRelativeResize="0"/>
                  </pic:nvPicPr>
                  <pic:blipFill>
                    <a:blip r:embed="rId9"/>
                    <a:srcRect/>
                    <a:stretch>
                      <a:fillRect/>
                    </a:stretch>
                  </pic:blipFill>
                  <pic:spPr>
                    <a:xfrm>
                      <a:off x="0" y="0"/>
                      <a:ext cx="1156970" cy="1326515"/>
                    </a:xfrm>
                    <a:prstGeom prst="rect">
                      <a:avLst/>
                    </a:prstGeom>
                    <a:ln/>
                  </pic:spPr>
                </pic:pic>
              </a:graphicData>
            </a:graphic>
          </wp:anchor>
        </w:drawing>
      </w:r>
      <w:r w:rsidR="00697FE2">
        <w:rPr>
          <w:b/>
          <w:color w:val="1F497D" w:themeColor="text2"/>
          <w:sz w:val="48"/>
          <w:szCs w:val="48"/>
        </w:rPr>
        <w:t xml:space="preserve">   </w:t>
      </w:r>
      <w:r w:rsidR="00DA068D" w:rsidRPr="00D4193F">
        <w:rPr>
          <w:b/>
          <w:color w:val="1F497D" w:themeColor="text2"/>
          <w:sz w:val="48"/>
          <w:szCs w:val="48"/>
        </w:rPr>
        <w:t>Mosman Public School</w:t>
      </w:r>
    </w:p>
    <w:p w14:paraId="1B0B8B00" w14:textId="77777777" w:rsidR="00D4193F" w:rsidRDefault="00D4193F">
      <w:pPr>
        <w:ind w:right="-510"/>
        <w:jc w:val="center"/>
        <w:rPr>
          <w:b/>
          <w:color w:val="1F497D" w:themeColor="text2"/>
          <w:sz w:val="48"/>
          <w:szCs w:val="48"/>
        </w:rPr>
      </w:pPr>
    </w:p>
    <w:p w14:paraId="24E05252" w14:textId="278B4FB7" w:rsidR="002B5C47" w:rsidRPr="00D4193F" w:rsidRDefault="00697FE2" w:rsidP="00697FE2">
      <w:pPr>
        <w:ind w:right="-510"/>
        <w:rPr>
          <w:color w:val="1F497D" w:themeColor="text2"/>
          <w:sz w:val="48"/>
          <w:szCs w:val="48"/>
        </w:rPr>
      </w:pPr>
      <w:r>
        <w:rPr>
          <w:b/>
          <w:color w:val="1F497D" w:themeColor="text2"/>
          <w:sz w:val="48"/>
          <w:szCs w:val="48"/>
        </w:rPr>
        <w:t xml:space="preserve">   </w:t>
      </w:r>
      <w:r w:rsidR="00792F3E">
        <w:rPr>
          <w:b/>
          <w:color w:val="1F497D" w:themeColor="text2"/>
          <w:sz w:val="48"/>
          <w:szCs w:val="48"/>
        </w:rPr>
        <w:t xml:space="preserve">Kindergarten </w:t>
      </w:r>
      <w:r w:rsidR="00792F3E" w:rsidRPr="00EC5A4B">
        <w:rPr>
          <w:b/>
          <w:color w:val="1F497D" w:themeColor="text2"/>
          <w:sz w:val="48"/>
          <w:szCs w:val="48"/>
        </w:rPr>
        <w:t>202</w:t>
      </w:r>
      <w:r w:rsidR="00970B7D" w:rsidRPr="00EC5A4B">
        <w:rPr>
          <w:b/>
          <w:color w:val="1F497D" w:themeColor="text2"/>
          <w:sz w:val="48"/>
          <w:szCs w:val="48"/>
        </w:rPr>
        <w:t>2</w:t>
      </w:r>
    </w:p>
    <w:p w14:paraId="4CC2ED07" w14:textId="77777777" w:rsidR="002B5C47" w:rsidRDefault="002B5C47">
      <w:pPr>
        <w:ind w:right="-510"/>
        <w:jc w:val="center"/>
        <w:rPr>
          <w:sz w:val="12"/>
          <w:szCs w:val="12"/>
        </w:rPr>
      </w:pPr>
    </w:p>
    <w:p w14:paraId="6D0C0C31" w14:textId="77777777" w:rsidR="002B5C47" w:rsidRDefault="00DA068D">
      <w:pPr>
        <w:ind w:right="-510"/>
        <w:rPr>
          <w:sz w:val="72"/>
          <w:szCs w:val="72"/>
        </w:rPr>
      </w:pPr>
      <w:r>
        <w:rPr>
          <w:noProof/>
          <w:lang w:eastAsia="en-AU"/>
        </w:rPr>
        <w:drawing>
          <wp:anchor distT="0" distB="0" distL="0" distR="0" simplePos="0" relativeHeight="251659264" behindDoc="0" locked="0" layoutInCell="1" hidden="0" allowOverlap="1" wp14:anchorId="035B0AE4" wp14:editId="56BD8D1E">
            <wp:simplePos x="0" y="0"/>
            <wp:positionH relativeFrom="column">
              <wp:posOffset>3200400</wp:posOffset>
            </wp:positionH>
            <wp:positionV relativeFrom="paragraph">
              <wp:posOffset>527685</wp:posOffset>
            </wp:positionV>
            <wp:extent cx="3129280" cy="2346960"/>
            <wp:effectExtent l="0" t="0" r="0" b="0"/>
            <wp:wrapSquare wrapText="bothSides"/>
            <wp:docPr id="21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3129280" cy="2346960"/>
                    </a:xfrm>
                    <a:prstGeom prst="rect">
                      <a:avLst/>
                    </a:prstGeom>
                    <a:ln/>
                  </pic:spPr>
                </pic:pic>
              </a:graphicData>
            </a:graphic>
          </wp:anchor>
        </w:drawing>
      </w:r>
    </w:p>
    <w:p w14:paraId="023CAE2A" w14:textId="77777777" w:rsidR="002B5C47" w:rsidRDefault="00C13A14" w:rsidP="00C13A14">
      <w:pPr>
        <w:ind w:right="-510"/>
        <w:jc w:val="center"/>
        <w:rPr>
          <w:sz w:val="72"/>
          <w:szCs w:val="72"/>
        </w:rPr>
      </w:pPr>
      <w:r>
        <w:rPr>
          <w:noProof/>
          <w:lang w:eastAsia="en-AU"/>
        </w:rPr>
        <w:drawing>
          <wp:anchor distT="0" distB="0" distL="114300" distR="114300" simplePos="0" relativeHeight="251661312" behindDoc="0" locked="0" layoutInCell="1" hidden="0" allowOverlap="1" wp14:anchorId="40DB8BE5" wp14:editId="41929B6B">
            <wp:simplePos x="0" y="0"/>
            <wp:positionH relativeFrom="column">
              <wp:posOffset>-238125</wp:posOffset>
            </wp:positionH>
            <wp:positionV relativeFrom="paragraph">
              <wp:posOffset>2869592</wp:posOffset>
            </wp:positionV>
            <wp:extent cx="3104552" cy="2305050"/>
            <wp:effectExtent l="0" t="0" r="0" b="0"/>
            <wp:wrapNone/>
            <wp:docPr id="23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l="10501" t="3068" r="23479" b="9794"/>
                    <a:stretch>
                      <a:fillRect/>
                    </a:stretch>
                  </pic:blipFill>
                  <pic:spPr>
                    <a:xfrm>
                      <a:off x="0" y="0"/>
                      <a:ext cx="3104552" cy="2305050"/>
                    </a:xfrm>
                    <a:prstGeom prst="rect">
                      <a:avLst/>
                    </a:prstGeom>
                    <a:ln/>
                  </pic:spPr>
                </pic:pic>
              </a:graphicData>
            </a:graphic>
          </wp:anchor>
        </w:drawing>
      </w:r>
      <w:r w:rsidR="00DA068D">
        <w:rPr>
          <w:noProof/>
          <w:lang w:eastAsia="en-AU"/>
        </w:rPr>
        <w:drawing>
          <wp:anchor distT="0" distB="0" distL="114300" distR="114300" simplePos="0" relativeHeight="251660288" behindDoc="0" locked="0" layoutInCell="1" hidden="0" allowOverlap="1" wp14:anchorId="30613FCC" wp14:editId="1DD94C7A">
            <wp:simplePos x="0" y="0"/>
            <wp:positionH relativeFrom="column">
              <wp:posOffset>-228600</wp:posOffset>
            </wp:positionH>
            <wp:positionV relativeFrom="paragraph">
              <wp:posOffset>1905</wp:posOffset>
            </wp:positionV>
            <wp:extent cx="3131820" cy="2346960"/>
            <wp:effectExtent l="0" t="0" r="0" b="0"/>
            <wp:wrapSquare wrapText="bothSides"/>
            <wp:docPr id="221" name="image5.jpg" descr="C:\Users\nphillips17\AppData\Local\Microsoft\Windows\Temporary Internet Files\Content.IE5\GE2PFXFD\20181030_130437.jpg"/>
            <wp:cNvGraphicFramePr/>
            <a:graphic xmlns:a="http://schemas.openxmlformats.org/drawingml/2006/main">
              <a:graphicData uri="http://schemas.openxmlformats.org/drawingml/2006/picture">
                <pic:pic xmlns:pic="http://schemas.openxmlformats.org/drawingml/2006/picture">
                  <pic:nvPicPr>
                    <pic:cNvPr id="0" name="image5.jpg" descr="C:\Users\nphillips17\AppData\Local\Microsoft\Windows\Temporary Internet Files\Content.IE5\GE2PFXFD\20181030_130437.jpg"/>
                    <pic:cNvPicPr preferRelativeResize="0"/>
                  </pic:nvPicPr>
                  <pic:blipFill>
                    <a:blip r:embed="rId12"/>
                    <a:srcRect/>
                    <a:stretch>
                      <a:fillRect/>
                    </a:stretch>
                  </pic:blipFill>
                  <pic:spPr>
                    <a:xfrm>
                      <a:off x="0" y="0"/>
                      <a:ext cx="3131820" cy="2346960"/>
                    </a:xfrm>
                    <a:prstGeom prst="rect">
                      <a:avLst/>
                    </a:prstGeom>
                    <a:ln/>
                  </pic:spPr>
                </pic:pic>
              </a:graphicData>
            </a:graphic>
          </wp:anchor>
        </w:drawing>
      </w:r>
    </w:p>
    <w:p w14:paraId="6CF22632" w14:textId="77777777" w:rsidR="002B5C47" w:rsidRDefault="00DA068D">
      <w:pPr>
        <w:ind w:right="-510"/>
        <w:jc w:val="center"/>
        <w:rPr>
          <w:sz w:val="72"/>
          <w:szCs w:val="72"/>
        </w:rPr>
      </w:pPr>
      <w:r>
        <w:rPr>
          <w:noProof/>
          <w:lang w:eastAsia="en-AU"/>
        </w:rPr>
        <w:drawing>
          <wp:anchor distT="0" distB="0" distL="114300" distR="114300" simplePos="0" relativeHeight="251662336" behindDoc="0" locked="0" layoutInCell="1" hidden="0" allowOverlap="1" wp14:anchorId="3457B638" wp14:editId="23F64A47">
            <wp:simplePos x="0" y="0"/>
            <wp:positionH relativeFrom="column">
              <wp:posOffset>3200400</wp:posOffset>
            </wp:positionH>
            <wp:positionV relativeFrom="paragraph">
              <wp:posOffset>22860</wp:posOffset>
            </wp:positionV>
            <wp:extent cx="3104515" cy="2328386"/>
            <wp:effectExtent l="0" t="0" r="635" b="0"/>
            <wp:wrapSquare wrapText="bothSides"/>
            <wp:docPr id="220"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3"/>
                    <a:srcRect/>
                    <a:stretch>
                      <a:fillRect/>
                    </a:stretch>
                  </pic:blipFill>
                  <pic:spPr>
                    <a:xfrm>
                      <a:off x="0" y="0"/>
                      <a:ext cx="3104515" cy="2328386"/>
                    </a:xfrm>
                    <a:prstGeom prst="rect">
                      <a:avLst/>
                    </a:prstGeom>
                    <a:ln/>
                  </pic:spPr>
                </pic:pic>
              </a:graphicData>
            </a:graphic>
          </wp:anchor>
        </w:drawing>
      </w:r>
    </w:p>
    <w:p w14:paraId="20B03B10" w14:textId="77777777" w:rsidR="002B5C47" w:rsidRDefault="002B5C47">
      <w:pPr>
        <w:ind w:right="-510"/>
        <w:jc w:val="center"/>
        <w:rPr>
          <w:sz w:val="72"/>
          <w:szCs w:val="72"/>
        </w:rPr>
      </w:pPr>
    </w:p>
    <w:p w14:paraId="23D698C6" w14:textId="77777777" w:rsidR="002B5C47" w:rsidRDefault="002B5C47">
      <w:pPr>
        <w:ind w:right="-510"/>
        <w:jc w:val="center"/>
        <w:rPr>
          <w:sz w:val="72"/>
          <w:szCs w:val="72"/>
        </w:rPr>
      </w:pPr>
    </w:p>
    <w:p w14:paraId="7AAFB41A" w14:textId="77777777" w:rsidR="002B5C47" w:rsidRDefault="002B5C47">
      <w:pPr>
        <w:ind w:right="-510"/>
        <w:jc w:val="center"/>
        <w:rPr>
          <w:sz w:val="72"/>
          <w:szCs w:val="72"/>
        </w:rPr>
      </w:pPr>
    </w:p>
    <w:p w14:paraId="419D30EC" w14:textId="77777777" w:rsidR="002B5C47" w:rsidRDefault="002B5C47">
      <w:pPr>
        <w:ind w:right="-510"/>
        <w:jc w:val="center"/>
        <w:rPr>
          <w:sz w:val="72"/>
          <w:szCs w:val="72"/>
        </w:rPr>
      </w:pPr>
    </w:p>
    <w:p w14:paraId="466AA1BB" w14:textId="77777777" w:rsidR="002B5C47" w:rsidRDefault="002B5C47">
      <w:pPr>
        <w:pBdr>
          <w:top w:val="nil"/>
          <w:left w:val="nil"/>
          <w:bottom w:val="nil"/>
          <w:right w:val="nil"/>
          <w:between w:val="nil"/>
        </w:pBdr>
        <w:rPr>
          <w:b/>
          <w:color w:val="000000"/>
          <w:sz w:val="28"/>
          <w:szCs w:val="28"/>
        </w:rPr>
      </w:pPr>
    </w:p>
    <w:p w14:paraId="03CB4E2A" w14:textId="77777777" w:rsidR="002B5C47" w:rsidRDefault="00DA068D">
      <w:pPr>
        <w:pBdr>
          <w:top w:val="nil"/>
          <w:left w:val="nil"/>
          <w:bottom w:val="nil"/>
          <w:right w:val="nil"/>
          <w:between w:val="nil"/>
        </w:pBdr>
        <w:jc w:val="center"/>
        <w:rPr>
          <w:b/>
          <w:color w:val="000000"/>
          <w:sz w:val="28"/>
          <w:szCs w:val="28"/>
        </w:rPr>
      </w:pPr>
      <w:r>
        <w:rPr>
          <w:b/>
          <w:noProof/>
          <w:color w:val="000000"/>
          <w:sz w:val="28"/>
          <w:szCs w:val="28"/>
          <w:lang w:eastAsia="en-AU"/>
        </w:rPr>
        <w:drawing>
          <wp:inline distT="0" distB="0" distL="0" distR="0" wp14:anchorId="3A8C47A8" wp14:editId="32A5C4E9">
            <wp:extent cx="2505075" cy="1419116"/>
            <wp:effectExtent l="0" t="0" r="0" b="0"/>
            <wp:docPr id="2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2526474" cy="1431238"/>
                    </a:xfrm>
                    <a:prstGeom prst="rect">
                      <a:avLst/>
                    </a:prstGeom>
                    <a:ln/>
                  </pic:spPr>
                </pic:pic>
              </a:graphicData>
            </a:graphic>
          </wp:inline>
        </w:drawing>
      </w:r>
    </w:p>
    <w:p w14:paraId="298262D2" w14:textId="77777777" w:rsidR="00C13A14" w:rsidRDefault="00C13A14" w:rsidP="00C13A14">
      <w:pPr>
        <w:pBdr>
          <w:top w:val="nil"/>
          <w:left w:val="nil"/>
          <w:bottom w:val="nil"/>
          <w:right w:val="nil"/>
          <w:between w:val="nil"/>
        </w:pBdr>
        <w:rPr>
          <w:b/>
          <w:color w:val="000000"/>
        </w:rPr>
      </w:pPr>
    </w:p>
    <w:p w14:paraId="0A15E9A9" w14:textId="77777777" w:rsidR="00444587" w:rsidRDefault="00444587" w:rsidP="00C13A14">
      <w:pPr>
        <w:pBdr>
          <w:top w:val="nil"/>
          <w:left w:val="nil"/>
          <w:bottom w:val="nil"/>
          <w:right w:val="nil"/>
          <w:between w:val="nil"/>
        </w:pBdr>
        <w:rPr>
          <w:b/>
          <w:color w:val="000000"/>
        </w:rPr>
      </w:pPr>
    </w:p>
    <w:p w14:paraId="05B1A3EF" w14:textId="77777777" w:rsidR="00444587" w:rsidRDefault="00444587" w:rsidP="00C13A14">
      <w:pPr>
        <w:pBdr>
          <w:top w:val="nil"/>
          <w:left w:val="nil"/>
          <w:bottom w:val="nil"/>
          <w:right w:val="nil"/>
          <w:between w:val="nil"/>
        </w:pBdr>
        <w:rPr>
          <w:b/>
          <w:color w:val="000000"/>
        </w:rPr>
      </w:pPr>
    </w:p>
    <w:p w14:paraId="0AEAA965" w14:textId="77777777" w:rsidR="00444587" w:rsidRDefault="00444587" w:rsidP="00C13A14">
      <w:pPr>
        <w:pBdr>
          <w:top w:val="nil"/>
          <w:left w:val="nil"/>
          <w:bottom w:val="nil"/>
          <w:right w:val="nil"/>
          <w:between w:val="nil"/>
        </w:pBdr>
        <w:rPr>
          <w:b/>
          <w:color w:val="000000"/>
        </w:rPr>
      </w:pPr>
    </w:p>
    <w:p w14:paraId="6771498D" w14:textId="77777777" w:rsidR="00391F3A" w:rsidRDefault="00391F3A" w:rsidP="00C13A14">
      <w:pPr>
        <w:pBdr>
          <w:top w:val="nil"/>
          <w:left w:val="nil"/>
          <w:bottom w:val="nil"/>
          <w:right w:val="nil"/>
          <w:between w:val="nil"/>
        </w:pBdr>
        <w:rPr>
          <w:b/>
          <w:color w:val="548DD4" w:themeColor="text2" w:themeTint="99"/>
        </w:rPr>
      </w:pPr>
    </w:p>
    <w:p w14:paraId="001F9977" w14:textId="77777777" w:rsidR="002B5C47" w:rsidRPr="00C13A14" w:rsidRDefault="00DA068D" w:rsidP="00C13A14">
      <w:pPr>
        <w:pBdr>
          <w:top w:val="nil"/>
          <w:left w:val="nil"/>
          <w:bottom w:val="nil"/>
          <w:right w:val="nil"/>
          <w:between w:val="nil"/>
        </w:pBdr>
        <w:rPr>
          <w:b/>
          <w:color w:val="548DD4" w:themeColor="text2" w:themeTint="99"/>
        </w:rPr>
      </w:pPr>
      <w:r w:rsidRPr="00C13A14">
        <w:rPr>
          <w:b/>
          <w:color w:val="548DD4" w:themeColor="text2" w:themeTint="99"/>
        </w:rPr>
        <w:lastRenderedPageBreak/>
        <w:t>Key Information Regarding the Best Start Kindergarten Assessment</w:t>
      </w:r>
    </w:p>
    <w:p w14:paraId="574F2BA4" w14:textId="77777777" w:rsidR="002B5C47" w:rsidRDefault="002B5C47">
      <w:pPr>
        <w:pBdr>
          <w:top w:val="nil"/>
          <w:left w:val="nil"/>
          <w:bottom w:val="nil"/>
          <w:right w:val="nil"/>
          <w:between w:val="nil"/>
        </w:pBdr>
        <w:jc w:val="both"/>
        <w:rPr>
          <w:color w:val="000000"/>
        </w:rPr>
      </w:pPr>
    </w:p>
    <w:p w14:paraId="134A2260" w14:textId="48FDDA08" w:rsidR="002B5C47" w:rsidRDefault="00DA068D">
      <w:pPr>
        <w:pBdr>
          <w:top w:val="nil"/>
          <w:left w:val="nil"/>
          <w:bottom w:val="nil"/>
          <w:right w:val="nil"/>
          <w:between w:val="nil"/>
        </w:pBdr>
        <w:jc w:val="both"/>
        <w:rPr>
          <w:color w:val="000000"/>
        </w:rPr>
      </w:pPr>
      <w:r>
        <w:rPr>
          <w:color w:val="000000"/>
        </w:rPr>
        <w:t>The Best Start Kindergarten Assessment will take place in all sc</w:t>
      </w:r>
      <w:r w:rsidR="00CE7D2F">
        <w:rPr>
          <w:color w:val="000000"/>
        </w:rPr>
        <w:t xml:space="preserve">hools across NSW in Term 1, </w:t>
      </w:r>
      <w:r w:rsidR="00CE7D2F" w:rsidRPr="00EC5A4B">
        <w:rPr>
          <w:color w:val="000000"/>
        </w:rPr>
        <w:t>202</w:t>
      </w:r>
      <w:r w:rsidR="00970B7D" w:rsidRPr="00EC5A4B">
        <w:rPr>
          <w:color w:val="000000"/>
        </w:rPr>
        <w:t>2</w:t>
      </w:r>
      <w:r w:rsidRPr="00EC5A4B">
        <w:rPr>
          <w:color w:val="000000"/>
        </w:rPr>
        <w:t>.</w:t>
      </w:r>
      <w:r>
        <w:rPr>
          <w:color w:val="000000"/>
        </w:rPr>
        <w:t xml:space="preserve"> </w:t>
      </w:r>
    </w:p>
    <w:p w14:paraId="1E157F0A" w14:textId="77777777" w:rsidR="002B5C47" w:rsidRDefault="002B5C47">
      <w:pPr>
        <w:pBdr>
          <w:top w:val="nil"/>
          <w:left w:val="nil"/>
          <w:bottom w:val="nil"/>
          <w:right w:val="nil"/>
          <w:between w:val="nil"/>
        </w:pBdr>
        <w:jc w:val="both"/>
        <w:rPr>
          <w:color w:val="000000"/>
        </w:rPr>
      </w:pPr>
    </w:p>
    <w:p w14:paraId="39B76505" w14:textId="77777777" w:rsidR="00C13A14" w:rsidRDefault="00DA068D">
      <w:pPr>
        <w:pBdr>
          <w:top w:val="nil"/>
          <w:left w:val="nil"/>
          <w:bottom w:val="nil"/>
          <w:right w:val="nil"/>
          <w:between w:val="nil"/>
        </w:pBdr>
        <w:jc w:val="both"/>
        <w:rPr>
          <w:color w:val="000000"/>
        </w:rPr>
      </w:pPr>
      <w:r>
        <w:rPr>
          <w:color w:val="000000"/>
        </w:rPr>
        <w:t xml:space="preserve">The </w:t>
      </w:r>
      <w:r>
        <w:rPr>
          <w:i/>
          <w:color w:val="000000"/>
        </w:rPr>
        <w:t>Best Start</w:t>
      </w:r>
      <w:r>
        <w:rPr>
          <w:color w:val="000000"/>
        </w:rPr>
        <w:t xml:space="preserve"> Assessment is no</w:t>
      </w:r>
      <w:r w:rsidR="00452992">
        <w:rPr>
          <w:color w:val="000000"/>
        </w:rPr>
        <w:t>t a test. It is a process where</w:t>
      </w:r>
      <w:r w:rsidR="00C13A14">
        <w:rPr>
          <w:color w:val="000000"/>
        </w:rPr>
        <w:t xml:space="preserve">by </w:t>
      </w:r>
      <w:r>
        <w:rPr>
          <w:color w:val="000000"/>
        </w:rPr>
        <w:t>your child’s teacher observes and records what your child already knows and can do in literacy and numeracy</w:t>
      </w:r>
      <w:r w:rsidR="00C13A14">
        <w:rPr>
          <w:color w:val="000000"/>
        </w:rPr>
        <w:t>. This</w:t>
      </w:r>
      <w:r>
        <w:rPr>
          <w:color w:val="000000"/>
        </w:rPr>
        <w:t xml:space="preserve"> information </w:t>
      </w:r>
      <w:r w:rsidR="00C13A14">
        <w:rPr>
          <w:color w:val="000000"/>
        </w:rPr>
        <w:t xml:space="preserve">is used to guide </w:t>
      </w:r>
      <w:r>
        <w:rPr>
          <w:color w:val="000000"/>
        </w:rPr>
        <w:t xml:space="preserve">teaching and support students’ individual learning needs. </w:t>
      </w:r>
    </w:p>
    <w:p w14:paraId="4BAB481C" w14:textId="77777777" w:rsidR="00C13A14" w:rsidRDefault="00C13A14">
      <w:pPr>
        <w:pBdr>
          <w:top w:val="nil"/>
          <w:left w:val="nil"/>
          <w:bottom w:val="nil"/>
          <w:right w:val="nil"/>
          <w:between w:val="nil"/>
        </w:pBdr>
        <w:jc w:val="both"/>
        <w:rPr>
          <w:color w:val="000000"/>
        </w:rPr>
      </w:pPr>
    </w:p>
    <w:p w14:paraId="0B6E2280" w14:textId="77777777" w:rsidR="00C13A14" w:rsidRDefault="00C13A14">
      <w:pPr>
        <w:pBdr>
          <w:top w:val="nil"/>
          <w:left w:val="nil"/>
          <w:bottom w:val="nil"/>
          <w:right w:val="nil"/>
          <w:between w:val="nil"/>
        </w:pBdr>
        <w:jc w:val="both"/>
        <w:rPr>
          <w:color w:val="000000"/>
        </w:rPr>
      </w:pPr>
      <w:r>
        <w:rPr>
          <w:color w:val="000000"/>
        </w:rPr>
        <w:t xml:space="preserve">More information on Best Start Kindergarten Assessment can be found at </w:t>
      </w:r>
      <w:hyperlink r:id="rId15" w:history="1">
        <w:r w:rsidRPr="009918D1">
          <w:rPr>
            <w:rStyle w:val="Hyperlink"/>
          </w:rPr>
          <w:t>https://education.nsw.gov.au/teaching-and-learning/curriculum/literacy-and-numeracy/best-start</w:t>
        </w:r>
      </w:hyperlink>
    </w:p>
    <w:p w14:paraId="1B2E49FD" w14:textId="77777777" w:rsidR="002B5C47" w:rsidRDefault="002B5C47">
      <w:pPr>
        <w:pBdr>
          <w:top w:val="nil"/>
          <w:left w:val="nil"/>
          <w:bottom w:val="nil"/>
          <w:right w:val="nil"/>
          <w:between w:val="nil"/>
        </w:pBdr>
        <w:jc w:val="both"/>
        <w:rPr>
          <w:b/>
          <w:color w:val="000000"/>
        </w:rPr>
      </w:pPr>
    </w:p>
    <w:p w14:paraId="7E5E8FB7" w14:textId="60A9137B" w:rsidR="002B5C47" w:rsidRDefault="00CE7D2F">
      <w:pPr>
        <w:pBdr>
          <w:top w:val="nil"/>
          <w:left w:val="nil"/>
          <w:bottom w:val="nil"/>
          <w:right w:val="nil"/>
          <w:between w:val="nil"/>
        </w:pBdr>
        <w:jc w:val="both"/>
        <w:rPr>
          <w:b/>
          <w:color w:val="000000"/>
        </w:rPr>
      </w:pPr>
      <w:r w:rsidRPr="00EC5A4B">
        <w:rPr>
          <w:b/>
          <w:color w:val="000000"/>
        </w:rPr>
        <w:t>Key Dates for Kindergarten 202</w:t>
      </w:r>
      <w:r w:rsidR="00970B7D" w:rsidRPr="00EC5A4B">
        <w:rPr>
          <w:b/>
          <w:color w:val="000000"/>
        </w:rPr>
        <w:t>2</w:t>
      </w:r>
    </w:p>
    <w:p w14:paraId="0CBC4D67" w14:textId="77777777" w:rsidR="002B5C47" w:rsidRDefault="002B5C47">
      <w:pPr>
        <w:pBdr>
          <w:top w:val="nil"/>
          <w:left w:val="nil"/>
          <w:bottom w:val="nil"/>
          <w:right w:val="nil"/>
          <w:between w:val="nil"/>
        </w:pBdr>
        <w:jc w:val="both"/>
        <w:rPr>
          <w:color w:val="00000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1"/>
      </w:tblGrid>
      <w:tr w:rsidR="002B5C47" w14:paraId="1A80AD8F" w14:textId="77777777">
        <w:trPr>
          <w:trHeight w:val="360"/>
        </w:trPr>
        <w:tc>
          <w:tcPr>
            <w:tcW w:w="3539" w:type="dxa"/>
            <w:shd w:val="clear" w:color="auto" w:fill="D9D9D9"/>
          </w:tcPr>
          <w:p w14:paraId="1BD6D2D4" w14:textId="4EEBD96D" w:rsidR="002B5C47" w:rsidRDefault="00970B7D">
            <w:pPr>
              <w:pBdr>
                <w:top w:val="nil"/>
                <w:left w:val="nil"/>
                <w:bottom w:val="nil"/>
                <w:right w:val="nil"/>
                <w:between w:val="nil"/>
              </w:pBdr>
              <w:spacing w:before="240" w:after="240"/>
              <w:rPr>
                <w:color w:val="000000"/>
              </w:rPr>
            </w:pPr>
            <w:r>
              <w:rPr>
                <w:color w:val="000000"/>
              </w:rPr>
              <w:t>Tuesday</w:t>
            </w:r>
            <w:r w:rsidR="00DA068D">
              <w:rPr>
                <w:color w:val="000000"/>
              </w:rPr>
              <w:t xml:space="preserve"> </w:t>
            </w:r>
            <w:r>
              <w:rPr>
                <w:color w:val="000000"/>
              </w:rPr>
              <w:t xml:space="preserve">February </w:t>
            </w:r>
            <w:r w:rsidRPr="00EC5A4B">
              <w:rPr>
                <w:color w:val="000000"/>
              </w:rPr>
              <w:t>1</w:t>
            </w:r>
            <w:r w:rsidR="00DA068D" w:rsidRPr="00EC5A4B">
              <w:rPr>
                <w:color w:val="000000"/>
              </w:rPr>
              <w:t>,</w:t>
            </w:r>
            <w:r w:rsidR="00CE7D2F">
              <w:rPr>
                <w:color w:val="000000"/>
              </w:rPr>
              <w:t xml:space="preserve"> 202</w:t>
            </w:r>
            <w:r>
              <w:rPr>
                <w:color w:val="000000"/>
              </w:rPr>
              <w:t>2</w:t>
            </w:r>
          </w:p>
        </w:tc>
        <w:tc>
          <w:tcPr>
            <w:tcW w:w="5471" w:type="dxa"/>
            <w:vMerge w:val="restart"/>
          </w:tcPr>
          <w:p w14:paraId="1B62CA70" w14:textId="77777777" w:rsidR="002B5C47" w:rsidRDefault="002B5C47">
            <w:pPr>
              <w:pBdr>
                <w:top w:val="nil"/>
                <w:left w:val="nil"/>
                <w:bottom w:val="nil"/>
                <w:right w:val="nil"/>
                <w:between w:val="nil"/>
              </w:pBdr>
              <w:spacing w:before="240" w:after="240"/>
              <w:rPr>
                <w:color w:val="000000"/>
              </w:rPr>
            </w:pPr>
          </w:p>
          <w:p w14:paraId="37FCDFBD" w14:textId="77777777" w:rsidR="002B5C47" w:rsidRDefault="00DA068D">
            <w:pPr>
              <w:pBdr>
                <w:top w:val="nil"/>
                <w:left w:val="nil"/>
                <w:bottom w:val="nil"/>
                <w:right w:val="nil"/>
                <w:between w:val="nil"/>
              </w:pBdr>
              <w:spacing w:before="240" w:after="240"/>
              <w:rPr>
                <w:color w:val="000000"/>
              </w:rPr>
            </w:pPr>
            <w:r>
              <w:rPr>
                <w:color w:val="000000"/>
              </w:rPr>
              <w:t>Best Start Assessments - no Kindergarten classes.</w:t>
            </w:r>
          </w:p>
          <w:p w14:paraId="7B202036" w14:textId="77777777" w:rsidR="00C13A14" w:rsidRDefault="00C13A14">
            <w:pPr>
              <w:pBdr>
                <w:top w:val="nil"/>
                <w:left w:val="nil"/>
                <w:bottom w:val="nil"/>
                <w:right w:val="nil"/>
                <w:between w:val="nil"/>
              </w:pBdr>
              <w:spacing w:before="240" w:after="240"/>
              <w:rPr>
                <w:color w:val="000000"/>
              </w:rPr>
            </w:pPr>
            <w:r>
              <w:rPr>
                <w:color w:val="000000"/>
              </w:rPr>
              <w:t>A letter will be posted with the date and time of your child’s Best Start Assessment.</w:t>
            </w:r>
          </w:p>
        </w:tc>
      </w:tr>
      <w:tr w:rsidR="002B5C47" w14:paraId="5D18CAB4" w14:textId="77777777">
        <w:trPr>
          <w:trHeight w:val="400"/>
        </w:trPr>
        <w:tc>
          <w:tcPr>
            <w:tcW w:w="3539" w:type="dxa"/>
            <w:shd w:val="clear" w:color="auto" w:fill="D9D9D9"/>
          </w:tcPr>
          <w:p w14:paraId="558EF6D4" w14:textId="18E87AA3" w:rsidR="002B5C47" w:rsidRDefault="00970B7D">
            <w:pPr>
              <w:pBdr>
                <w:top w:val="nil"/>
                <w:left w:val="nil"/>
                <w:bottom w:val="nil"/>
                <w:right w:val="nil"/>
                <w:between w:val="nil"/>
              </w:pBdr>
              <w:spacing w:before="240" w:after="240"/>
              <w:rPr>
                <w:color w:val="000000"/>
              </w:rPr>
            </w:pPr>
            <w:r>
              <w:rPr>
                <w:color w:val="000000"/>
              </w:rPr>
              <w:t>Wednesday</w:t>
            </w:r>
            <w:r w:rsidR="00A9740A">
              <w:rPr>
                <w:color w:val="000000"/>
              </w:rPr>
              <w:t xml:space="preserve"> February </w:t>
            </w:r>
            <w:r w:rsidRPr="00EC5A4B">
              <w:rPr>
                <w:color w:val="000000"/>
              </w:rPr>
              <w:t>2</w:t>
            </w:r>
            <w:r w:rsidR="00A9740A" w:rsidRPr="00EC5A4B">
              <w:rPr>
                <w:color w:val="000000"/>
              </w:rPr>
              <w:t>,</w:t>
            </w:r>
            <w:r w:rsidR="00A9740A">
              <w:rPr>
                <w:color w:val="000000"/>
              </w:rPr>
              <w:t xml:space="preserve"> 202</w:t>
            </w:r>
            <w:r>
              <w:rPr>
                <w:color w:val="000000"/>
              </w:rPr>
              <w:t>2</w:t>
            </w:r>
          </w:p>
        </w:tc>
        <w:tc>
          <w:tcPr>
            <w:tcW w:w="5471" w:type="dxa"/>
            <w:vMerge/>
          </w:tcPr>
          <w:p w14:paraId="689FFF7A" w14:textId="77777777" w:rsidR="002B5C47" w:rsidRDefault="002B5C47">
            <w:pPr>
              <w:widowControl w:val="0"/>
              <w:pBdr>
                <w:top w:val="nil"/>
                <w:left w:val="nil"/>
                <w:bottom w:val="nil"/>
                <w:right w:val="nil"/>
                <w:between w:val="nil"/>
              </w:pBdr>
              <w:spacing w:line="276" w:lineRule="auto"/>
              <w:rPr>
                <w:color w:val="000000"/>
              </w:rPr>
            </w:pPr>
          </w:p>
        </w:tc>
      </w:tr>
      <w:tr w:rsidR="002B5C47" w14:paraId="628B4C67" w14:textId="77777777" w:rsidTr="00483D35">
        <w:trPr>
          <w:trHeight w:val="700"/>
        </w:trPr>
        <w:tc>
          <w:tcPr>
            <w:tcW w:w="3539" w:type="dxa"/>
            <w:shd w:val="clear" w:color="auto" w:fill="D9D9D9"/>
          </w:tcPr>
          <w:p w14:paraId="1B253E00" w14:textId="5B623497" w:rsidR="002B5C47" w:rsidRDefault="00970B7D">
            <w:pPr>
              <w:pBdr>
                <w:top w:val="nil"/>
                <w:left w:val="nil"/>
                <w:bottom w:val="nil"/>
                <w:right w:val="nil"/>
                <w:between w:val="nil"/>
              </w:pBdr>
              <w:spacing w:before="240" w:after="240"/>
              <w:rPr>
                <w:color w:val="000000"/>
              </w:rPr>
            </w:pPr>
            <w:r>
              <w:rPr>
                <w:color w:val="000000"/>
              </w:rPr>
              <w:t>Thursday</w:t>
            </w:r>
            <w:r w:rsidR="00DA068D">
              <w:rPr>
                <w:color w:val="000000"/>
              </w:rPr>
              <w:t xml:space="preserve"> </w:t>
            </w:r>
            <w:r w:rsidR="00A9740A" w:rsidRPr="00EC5A4B">
              <w:rPr>
                <w:color w:val="000000"/>
              </w:rPr>
              <w:t xml:space="preserve">February </w:t>
            </w:r>
            <w:r w:rsidRPr="00EC5A4B">
              <w:rPr>
                <w:color w:val="000000"/>
              </w:rPr>
              <w:t>3</w:t>
            </w:r>
            <w:r w:rsidR="00CE7D2F" w:rsidRPr="00EC5A4B">
              <w:rPr>
                <w:color w:val="000000"/>
              </w:rPr>
              <w:t>,</w:t>
            </w:r>
            <w:r w:rsidR="00CE7D2F">
              <w:rPr>
                <w:color w:val="000000"/>
              </w:rPr>
              <w:t xml:space="preserve"> 202</w:t>
            </w:r>
            <w:r>
              <w:rPr>
                <w:color w:val="000000"/>
              </w:rPr>
              <w:t>2</w:t>
            </w:r>
          </w:p>
        </w:tc>
        <w:tc>
          <w:tcPr>
            <w:tcW w:w="5471" w:type="dxa"/>
            <w:vMerge/>
          </w:tcPr>
          <w:p w14:paraId="7EC83AF9" w14:textId="77777777" w:rsidR="002B5C47" w:rsidRDefault="002B5C47">
            <w:pPr>
              <w:widowControl w:val="0"/>
              <w:pBdr>
                <w:top w:val="nil"/>
                <w:left w:val="nil"/>
                <w:bottom w:val="nil"/>
                <w:right w:val="nil"/>
                <w:between w:val="nil"/>
              </w:pBdr>
              <w:spacing w:line="276" w:lineRule="auto"/>
              <w:rPr>
                <w:color w:val="000000"/>
              </w:rPr>
            </w:pPr>
          </w:p>
        </w:tc>
      </w:tr>
      <w:tr w:rsidR="002B5C47" w14:paraId="7B5676FC" w14:textId="77777777" w:rsidTr="00483D35">
        <w:trPr>
          <w:trHeight w:val="2817"/>
        </w:trPr>
        <w:tc>
          <w:tcPr>
            <w:tcW w:w="3539" w:type="dxa"/>
            <w:shd w:val="clear" w:color="auto" w:fill="D9D9D9"/>
          </w:tcPr>
          <w:p w14:paraId="14FF05A1" w14:textId="0E5499B1" w:rsidR="002B5C47" w:rsidRDefault="00970B7D">
            <w:pPr>
              <w:pBdr>
                <w:top w:val="nil"/>
                <w:left w:val="nil"/>
                <w:bottom w:val="nil"/>
                <w:right w:val="nil"/>
                <w:between w:val="nil"/>
              </w:pBdr>
              <w:spacing w:before="240" w:after="240"/>
              <w:rPr>
                <w:color w:val="000000"/>
              </w:rPr>
            </w:pPr>
            <w:r>
              <w:rPr>
                <w:color w:val="000000"/>
              </w:rPr>
              <w:t>Friday</w:t>
            </w:r>
            <w:r w:rsidR="00A9740A">
              <w:rPr>
                <w:color w:val="000000"/>
              </w:rPr>
              <w:t xml:space="preserve"> </w:t>
            </w:r>
            <w:r w:rsidR="00A9740A" w:rsidRPr="00EC5A4B">
              <w:rPr>
                <w:color w:val="000000"/>
              </w:rPr>
              <w:t xml:space="preserve">February </w:t>
            </w:r>
            <w:r w:rsidRPr="00EC5A4B">
              <w:rPr>
                <w:color w:val="000000"/>
              </w:rPr>
              <w:t>4</w:t>
            </w:r>
            <w:r w:rsidR="00CE7D2F" w:rsidRPr="00EC5A4B">
              <w:rPr>
                <w:color w:val="000000"/>
              </w:rPr>
              <w:t>,</w:t>
            </w:r>
            <w:r w:rsidR="00CE7D2F">
              <w:rPr>
                <w:color w:val="000000"/>
              </w:rPr>
              <w:t xml:space="preserve"> 202</w:t>
            </w:r>
            <w:r>
              <w:rPr>
                <w:color w:val="000000"/>
              </w:rPr>
              <w:t>2</w:t>
            </w:r>
          </w:p>
        </w:tc>
        <w:tc>
          <w:tcPr>
            <w:tcW w:w="5471" w:type="dxa"/>
          </w:tcPr>
          <w:p w14:paraId="1687AEC8" w14:textId="77777777" w:rsidR="002B5C47" w:rsidRDefault="00DA068D" w:rsidP="00452992">
            <w:pPr>
              <w:pBdr>
                <w:top w:val="nil"/>
                <w:left w:val="nil"/>
                <w:bottom w:val="nil"/>
                <w:right w:val="nil"/>
                <w:between w:val="nil"/>
              </w:pBdr>
              <w:spacing w:before="240" w:after="240"/>
              <w:rPr>
                <w:color w:val="000000"/>
              </w:rPr>
            </w:pPr>
            <w:r>
              <w:rPr>
                <w:color w:val="000000"/>
              </w:rPr>
              <w:t xml:space="preserve">Kindergarten classes commence. </w:t>
            </w:r>
          </w:p>
          <w:p w14:paraId="6E48F875" w14:textId="77777777" w:rsidR="00D6292C" w:rsidRDefault="00DA068D" w:rsidP="00D6292C">
            <w:pPr>
              <w:pBdr>
                <w:top w:val="nil"/>
                <w:left w:val="nil"/>
                <w:bottom w:val="nil"/>
                <w:right w:val="nil"/>
                <w:between w:val="nil"/>
              </w:pBdr>
              <w:spacing w:before="240" w:after="240"/>
              <w:rPr>
                <w:color w:val="000000"/>
              </w:rPr>
            </w:pPr>
            <w:r>
              <w:rPr>
                <w:color w:val="000000"/>
              </w:rPr>
              <w:t>Please be aware that students have staggered star</w:t>
            </w:r>
            <w:r w:rsidR="00452992">
              <w:rPr>
                <w:color w:val="000000"/>
              </w:rPr>
              <w:t>ting times</w:t>
            </w:r>
            <w:r w:rsidR="00D6292C">
              <w:rPr>
                <w:color w:val="000000"/>
              </w:rPr>
              <w:t>.</w:t>
            </w:r>
          </w:p>
          <w:p w14:paraId="00709D7D" w14:textId="77777777" w:rsidR="002B5C47" w:rsidRDefault="00F37FF6" w:rsidP="00D6292C">
            <w:pPr>
              <w:pBdr>
                <w:top w:val="nil"/>
                <w:left w:val="nil"/>
                <w:bottom w:val="nil"/>
                <w:right w:val="nil"/>
                <w:between w:val="nil"/>
              </w:pBdr>
              <w:spacing w:before="240" w:after="240"/>
              <w:rPr>
                <w:color w:val="000000"/>
              </w:rPr>
            </w:pPr>
            <w:r>
              <w:rPr>
                <w:color w:val="000000"/>
              </w:rPr>
              <w:t>Your</w:t>
            </w:r>
            <w:r w:rsidR="009918D1">
              <w:rPr>
                <w:color w:val="000000"/>
              </w:rPr>
              <w:t xml:space="preserve"> child’s</w:t>
            </w:r>
            <w:r>
              <w:rPr>
                <w:color w:val="000000"/>
              </w:rPr>
              <w:t xml:space="preserve"> start time will be given </w:t>
            </w:r>
            <w:r w:rsidR="009918D1">
              <w:rPr>
                <w:color w:val="000000"/>
              </w:rPr>
              <w:t xml:space="preserve">to you at the Best Start Assessment. </w:t>
            </w:r>
            <w:r w:rsidR="00DA068D">
              <w:rPr>
                <w:color w:val="000000"/>
              </w:rPr>
              <w:t>Thank you for your assistance in being punctual to your allocated time.</w:t>
            </w:r>
          </w:p>
        </w:tc>
      </w:tr>
    </w:tbl>
    <w:p w14:paraId="3F1F92B1" w14:textId="77777777" w:rsidR="002B5C47" w:rsidRDefault="002B5C47">
      <w:pPr>
        <w:pBdr>
          <w:top w:val="nil"/>
          <w:left w:val="nil"/>
          <w:bottom w:val="nil"/>
          <w:right w:val="nil"/>
          <w:between w:val="nil"/>
        </w:pBdr>
        <w:rPr>
          <w:b/>
          <w:color w:val="000000"/>
          <w:sz w:val="28"/>
          <w:szCs w:val="28"/>
        </w:rPr>
      </w:pPr>
    </w:p>
    <w:p w14:paraId="6B5F9DF0" w14:textId="77777777" w:rsidR="00483D35" w:rsidRDefault="00483D35">
      <w:pPr>
        <w:rPr>
          <w:b/>
          <w:color w:val="548DD4" w:themeColor="text2" w:themeTint="99"/>
        </w:rPr>
      </w:pPr>
      <w:r>
        <w:rPr>
          <w:b/>
          <w:color w:val="548DD4" w:themeColor="text2" w:themeTint="99"/>
        </w:rPr>
        <w:br w:type="page"/>
      </w:r>
    </w:p>
    <w:p w14:paraId="53A7170B" w14:textId="2C58F299" w:rsidR="002B5C47" w:rsidRPr="00F37FF6" w:rsidRDefault="00DA068D" w:rsidP="00F37FF6">
      <w:pPr>
        <w:pBdr>
          <w:top w:val="nil"/>
          <w:left w:val="nil"/>
          <w:bottom w:val="nil"/>
          <w:right w:val="nil"/>
          <w:between w:val="nil"/>
        </w:pBdr>
        <w:rPr>
          <w:b/>
          <w:color w:val="548DD4" w:themeColor="text2" w:themeTint="99"/>
        </w:rPr>
      </w:pPr>
      <w:r w:rsidRPr="00F37FF6">
        <w:rPr>
          <w:b/>
          <w:color w:val="548DD4" w:themeColor="text2" w:themeTint="99"/>
        </w:rPr>
        <w:lastRenderedPageBreak/>
        <w:t>Uniform Information</w:t>
      </w:r>
    </w:p>
    <w:p w14:paraId="4C2BE09B" w14:textId="77777777" w:rsidR="002B5C47" w:rsidRDefault="002B5C47">
      <w:pPr>
        <w:pBdr>
          <w:top w:val="nil"/>
          <w:left w:val="nil"/>
          <w:bottom w:val="nil"/>
          <w:right w:val="nil"/>
          <w:between w:val="nil"/>
        </w:pBdr>
        <w:jc w:val="both"/>
        <w:rPr>
          <w:color w:val="000000"/>
        </w:rPr>
      </w:pPr>
    </w:p>
    <w:p w14:paraId="4A546B75" w14:textId="77777777" w:rsidR="002B5C47" w:rsidRDefault="00DA068D">
      <w:pPr>
        <w:pBdr>
          <w:top w:val="nil"/>
          <w:left w:val="nil"/>
          <w:bottom w:val="nil"/>
          <w:right w:val="nil"/>
          <w:between w:val="nil"/>
        </w:pBdr>
        <w:jc w:val="both"/>
        <w:rPr>
          <w:color w:val="000000"/>
        </w:rPr>
      </w:pPr>
      <w:r>
        <w:rPr>
          <w:color w:val="000000"/>
        </w:rPr>
        <w:t xml:space="preserve">The following is a list of the recommended uniform for a child </w:t>
      </w:r>
      <w:r w:rsidRPr="005C7688">
        <w:rPr>
          <w:b/>
          <w:color w:val="000000"/>
          <w:u w:val="single"/>
        </w:rPr>
        <w:t>starting</w:t>
      </w:r>
      <w:r>
        <w:rPr>
          <w:color w:val="000000"/>
        </w:rPr>
        <w:t xml:space="preserve"> </w:t>
      </w:r>
      <w:r w:rsidR="005C7688">
        <w:rPr>
          <w:color w:val="000000"/>
        </w:rPr>
        <w:t>Kindergarten.</w:t>
      </w:r>
    </w:p>
    <w:p w14:paraId="23AB367B" w14:textId="77777777" w:rsidR="002B5C47" w:rsidRDefault="002B5C47">
      <w:pPr>
        <w:pBdr>
          <w:top w:val="nil"/>
          <w:left w:val="nil"/>
          <w:bottom w:val="nil"/>
          <w:right w:val="nil"/>
          <w:between w:val="nil"/>
        </w:pBdr>
        <w:jc w:val="both"/>
        <w:rPr>
          <w:color w:val="000000"/>
        </w:rPr>
      </w:pPr>
    </w:p>
    <w:p w14:paraId="7A55D164" w14:textId="77777777" w:rsidR="002B5C47" w:rsidRDefault="00DA068D">
      <w:pPr>
        <w:pBdr>
          <w:top w:val="nil"/>
          <w:left w:val="nil"/>
          <w:bottom w:val="nil"/>
          <w:right w:val="nil"/>
          <w:between w:val="nil"/>
        </w:pBdr>
        <w:jc w:val="both"/>
        <w:rPr>
          <w:b/>
          <w:color w:val="000000"/>
        </w:rPr>
      </w:pPr>
      <w:r>
        <w:rPr>
          <w:b/>
          <w:color w:val="000000"/>
        </w:rPr>
        <w:t>School Uniform Options</w:t>
      </w:r>
    </w:p>
    <w:p w14:paraId="494ED8D2" w14:textId="77777777" w:rsidR="002B5C47" w:rsidRDefault="00DA068D">
      <w:pPr>
        <w:pBdr>
          <w:top w:val="nil"/>
          <w:left w:val="nil"/>
          <w:bottom w:val="nil"/>
          <w:right w:val="nil"/>
          <w:between w:val="nil"/>
        </w:pBdr>
        <w:jc w:val="both"/>
        <w:rPr>
          <w:color w:val="000000"/>
        </w:rPr>
      </w:pPr>
      <w:r>
        <w:rPr>
          <w:color w:val="000000"/>
        </w:rPr>
        <w:t xml:space="preserve">2 x </w:t>
      </w:r>
      <w:r w:rsidR="00452992">
        <w:rPr>
          <w:color w:val="000000"/>
        </w:rPr>
        <w:t>s</w:t>
      </w:r>
      <w:r>
        <w:rPr>
          <w:color w:val="000000"/>
        </w:rPr>
        <w:t xml:space="preserve">ummer dress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92F3E">
        <w:rPr>
          <w:color w:val="000000"/>
        </w:rPr>
        <w:tab/>
      </w:r>
      <w:r>
        <w:rPr>
          <w:color w:val="000000"/>
        </w:rPr>
        <w:t>OR</w:t>
      </w:r>
    </w:p>
    <w:p w14:paraId="70E0D4EA" w14:textId="77777777" w:rsidR="002B5C47" w:rsidRDefault="00DA068D">
      <w:pPr>
        <w:pBdr>
          <w:top w:val="nil"/>
          <w:left w:val="nil"/>
          <w:bottom w:val="nil"/>
          <w:right w:val="nil"/>
          <w:between w:val="nil"/>
        </w:pBdr>
        <w:jc w:val="both"/>
        <w:rPr>
          <w:color w:val="000000"/>
        </w:rPr>
      </w:pPr>
      <w:r>
        <w:rPr>
          <w:color w:val="000000"/>
        </w:rPr>
        <w:t xml:space="preserve">2 x </w:t>
      </w:r>
      <w:r w:rsidR="00452992">
        <w:rPr>
          <w:color w:val="000000"/>
        </w:rPr>
        <w:t>n</w:t>
      </w:r>
      <w:r>
        <w:rPr>
          <w:color w:val="000000"/>
        </w:rPr>
        <w:t xml:space="preserve">avy tailored skort </w:t>
      </w:r>
      <w:r>
        <w:rPr>
          <w:color w:val="000000"/>
        </w:rPr>
        <w:tab/>
        <w:t xml:space="preserve">with 2 x </w:t>
      </w:r>
      <w:r w:rsidR="00452992">
        <w:rPr>
          <w:color w:val="000000"/>
        </w:rPr>
        <w:t>p</w:t>
      </w:r>
      <w:r>
        <w:rPr>
          <w:color w:val="000000"/>
        </w:rPr>
        <w:t>ale blue polo</w:t>
      </w:r>
      <w:r w:rsidR="00792F3E">
        <w:rPr>
          <w:color w:val="000000"/>
        </w:rPr>
        <w:t xml:space="preserve"> sport shirt</w:t>
      </w:r>
      <w:r>
        <w:rPr>
          <w:color w:val="000000"/>
        </w:rPr>
        <w:t xml:space="preserve"> </w:t>
      </w:r>
      <w:r>
        <w:rPr>
          <w:color w:val="000000"/>
        </w:rPr>
        <w:tab/>
      </w:r>
      <w:r>
        <w:rPr>
          <w:color w:val="000000"/>
        </w:rPr>
        <w:tab/>
        <w:t>OR</w:t>
      </w:r>
    </w:p>
    <w:p w14:paraId="7C551309" w14:textId="77777777" w:rsidR="002B5C47" w:rsidRDefault="00DA068D">
      <w:pPr>
        <w:pBdr>
          <w:top w:val="nil"/>
          <w:left w:val="nil"/>
          <w:bottom w:val="nil"/>
          <w:right w:val="nil"/>
          <w:between w:val="nil"/>
        </w:pBdr>
        <w:jc w:val="both"/>
        <w:rPr>
          <w:color w:val="000000"/>
        </w:rPr>
      </w:pPr>
      <w:r>
        <w:rPr>
          <w:color w:val="000000"/>
        </w:rPr>
        <w:t xml:space="preserve">2 x </w:t>
      </w:r>
      <w:r w:rsidR="00452992">
        <w:rPr>
          <w:color w:val="000000"/>
        </w:rPr>
        <w:t>n</w:t>
      </w:r>
      <w:r>
        <w:rPr>
          <w:color w:val="000000"/>
        </w:rPr>
        <w:t xml:space="preserve">avy shorts </w:t>
      </w:r>
      <w:r>
        <w:rPr>
          <w:color w:val="000000"/>
        </w:rPr>
        <w:tab/>
      </w:r>
      <w:r>
        <w:rPr>
          <w:color w:val="000000"/>
        </w:rPr>
        <w:tab/>
        <w:t xml:space="preserve">with 2 x </w:t>
      </w:r>
      <w:r w:rsidR="00452992">
        <w:rPr>
          <w:color w:val="000000"/>
        </w:rPr>
        <w:t>p</w:t>
      </w:r>
      <w:r>
        <w:rPr>
          <w:color w:val="000000"/>
        </w:rPr>
        <w:t>ale blue polo</w:t>
      </w:r>
      <w:r w:rsidR="00792F3E">
        <w:rPr>
          <w:color w:val="000000"/>
        </w:rPr>
        <w:t xml:space="preserve"> sport shirt</w:t>
      </w:r>
    </w:p>
    <w:p w14:paraId="66C82E30" w14:textId="77777777" w:rsidR="002B5C47" w:rsidRDefault="002B5C47">
      <w:pPr>
        <w:pBdr>
          <w:top w:val="nil"/>
          <w:left w:val="nil"/>
          <w:bottom w:val="nil"/>
          <w:right w:val="nil"/>
          <w:between w:val="nil"/>
        </w:pBdr>
        <w:jc w:val="both"/>
        <w:rPr>
          <w:color w:val="000000"/>
        </w:rPr>
      </w:pPr>
    </w:p>
    <w:p w14:paraId="28A0D343" w14:textId="77777777" w:rsidR="002B5C47" w:rsidRDefault="00DA068D">
      <w:pPr>
        <w:pBdr>
          <w:top w:val="nil"/>
          <w:left w:val="nil"/>
          <w:bottom w:val="nil"/>
          <w:right w:val="nil"/>
          <w:between w:val="nil"/>
        </w:pBdr>
        <w:jc w:val="both"/>
        <w:rPr>
          <w:color w:val="000000"/>
        </w:rPr>
      </w:pPr>
      <w:r>
        <w:rPr>
          <w:color w:val="000000"/>
        </w:rPr>
        <w:t>1 x School hat</w:t>
      </w:r>
    </w:p>
    <w:p w14:paraId="3CD5736D" w14:textId="77777777" w:rsidR="002B5C47" w:rsidRDefault="00DA068D">
      <w:pPr>
        <w:pBdr>
          <w:top w:val="nil"/>
          <w:left w:val="nil"/>
          <w:bottom w:val="nil"/>
          <w:right w:val="nil"/>
          <w:between w:val="nil"/>
        </w:pBdr>
        <w:jc w:val="both"/>
        <w:rPr>
          <w:color w:val="000000"/>
        </w:rPr>
      </w:pPr>
      <w:r>
        <w:rPr>
          <w:color w:val="000000"/>
        </w:rPr>
        <w:t>1 x School backpack</w:t>
      </w:r>
    </w:p>
    <w:p w14:paraId="63B9FE61" w14:textId="77777777" w:rsidR="002B5C47" w:rsidRDefault="00DA068D">
      <w:pPr>
        <w:pBdr>
          <w:top w:val="nil"/>
          <w:left w:val="nil"/>
          <w:bottom w:val="nil"/>
          <w:right w:val="nil"/>
          <w:between w:val="nil"/>
        </w:pBdr>
        <w:jc w:val="both"/>
        <w:rPr>
          <w:color w:val="000000"/>
        </w:rPr>
      </w:pPr>
      <w:r>
        <w:rPr>
          <w:color w:val="000000"/>
        </w:rPr>
        <w:t>1 x School excursion bag</w:t>
      </w:r>
    </w:p>
    <w:p w14:paraId="7160AAA6" w14:textId="77777777" w:rsidR="00721DBC" w:rsidRDefault="00721DBC">
      <w:pPr>
        <w:pBdr>
          <w:top w:val="nil"/>
          <w:left w:val="nil"/>
          <w:bottom w:val="nil"/>
          <w:right w:val="nil"/>
          <w:between w:val="nil"/>
        </w:pBdr>
        <w:jc w:val="both"/>
        <w:rPr>
          <w:color w:val="000000"/>
        </w:rPr>
      </w:pPr>
      <w:r>
        <w:rPr>
          <w:color w:val="000000"/>
        </w:rPr>
        <w:t xml:space="preserve">1 x </w:t>
      </w:r>
      <w:r w:rsidR="00792F3E">
        <w:rPr>
          <w:color w:val="000000"/>
        </w:rPr>
        <w:t xml:space="preserve">School </w:t>
      </w:r>
      <w:r>
        <w:rPr>
          <w:color w:val="000000"/>
        </w:rPr>
        <w:t>Library/homework bag</w:t>
      </w:r>
    </w:p>
    <w:p w14:paraId="4D3FC15B" w14:textId="77777777" w:rsidR="002B5C47" w:rsidRDefault="00DA068D">
      <w:pPr>
        <w:pBdr>
          <w:top w:val="nil"/>
          <w:left w:val="nil"/>
          <w:bottom w:val="nil"/>
          <w:right w:val="nil"/>
          <w:between w:val="nil"/>
        </w:pBdr>
        <w:jc w:val="both"/>
        <w:rPr>
          <w:b/>
          <w:color w:val="000000"/>
        </w:rPr>
      </w:pPr>
      <w:r>
        <w:rPr>
          <w:b/>
          <w:color w:val="000000"/>
        </w:rPr>
        <w:t>Sport Uniform Options</w:t>
      </w:r>
    </w:p>
    <w:p w14:paraId="21E99D1F" w14:textId="77777777" w:rsidR="002B5C47" w:rsidRDefault="00DA068D">
      <w:pPr>
        <w:pBdr>
          <w:top w:val="nil"/>
          <w:left w:val="nil"/>
          <w:bottom w:val="nil"/>
          <w:right w:val="nil"/>
          <w:between w:val="nil"/>
        </w:pBdr>
        <w:jc w:val="both"/>
        <w:rPr>
          <w:color w:val="000000"/>
        </w:rPr>
      </w:pPr>
      <w:r>
        <w:rPr>
          <w:color w:val="000000"/>
        </w:rPr>
        <w:t xml:space="preserve">1 x </w:t>
      </w:r>
      <w:r w:rsidR="00792F3E">
        <w:rPr>
          <w:color w:val="000000"/>
        </w:rPr>
        <w:t>sport</w:t>
      </w:r>
      <w:r>
        <w:rPr>
          <w:color w:val="000000"/>
        </w:rPr>
        <w:t xml:space="preserve"> skort</w:t>
      </w:r>
      <w:r>
        <w:rPr>
          <w:color w:val="000000"/>
        </w:rPr>
        <w:tab/>
        <w:t xml:space="preserve">with 1 x </w:t>
      </w:r>
      <w:r w:rsidR="00452992">
        <w:rPr>
          <w:color w:val="000000"/>
        </w:rPr>
        <w:t>n</w:t>
      </w:r>
      <w:r>
        <w:rPr>
          <w:color w:val="000000"/>
        </w:rPr>
        <w:t xml:space="preserve">avy blue </w:t>
      </w:r>
      <w:r w:rsidR="00452992">
        <w:rPr>
          <w:color w:val="000000"/>
        </w:rPr>
        <w:t>s</w:t>
      </w:r>
      <w:r>
        <w:rPr>
          <w:color w:val="000000"/>
        </w:rPr>
        <w:t>ports polo</w:t>
      </w:r>
      <w:r>
        <w:rPr>
          <w:color w:val="000000"/>
        </w:rPr>
        <w:tab/>
        <w:t>OR</w:t>
      </w:r>
      <w:r>
        <w:rPr>
          <w:color w:val="000000"/>
        </w:rPr>
        <w:tab/>
      </w:r>
    </w:p>
    <w:p w14:paraId="1A3D78AB" w14:textId="77777777" w:rsidR="002B5C47" w:rsidRDefault="00DA068D">
      <w:pPr>
        <w:pBdr>
          <w:top w:val="nil"/>
          <w:left w:val="nil"/>
          <w:bottom w:val="nil"/>
          <w:right w:val="nil"/>
          <w:between w:val="nil"/>
        </w:pBdr>
        <w:jc w:val="both"/>
        <w:rPr>
          <w:color w:val="000000"/>
        </w:rPr>
      </w:pPr>
      <w:r>
        <w:rPr>
          <w:color w:val="000000"/>
        </w:rPr>
        <w:t xml:space="preserve">1 x </w:t>
      </w:r>
      <w:r w:rsidR="00792F3E">
        <w:rPr>
          <w:color w:val="000000"/>
        </w:rPr>
        <w:t>sport shorts</w:t>
      </w:r>
      <w:r>
        <w:rPr>
          <w:color w:val="000000"/>
        </w:rPr>
        <w:tab/>
        <w:t xml:space="preserve">with 1 x </w:t>
      </w:r>
      <w:r w:rsidR="00452992">
        <w:rPr>
          <w:color w:val="000000"/>
        </w:rPr>
        <w:t>n</w:t>
      </w:r>
      <w:r>
        <w:rPr>
          <w:color w:val="000000"/>
        </w:rPr>
        <w:t>avy blue sports polo</w:t>
      </w:r>
    </w:p>
    <w:p w14:paraId="434AF9C2" w14:textId="77777777" w:rsidR="002B5C47" w:rsidRDefault="002B5C47">
      <w:pPr>
        <w:pBdr>
          <w:top w:val="nil"/>
          <w:left w:val="nil"/>
          <w:bottom w:val="nil"/>
          <w:right w:val="nil"/>
          <w:between w:val="nil"/>
        </w:pBdr>
        <w:jc w:val="both"/>
        <w:rPr>
          <w:color w:val="000000"/>
        </w:rPr>
      </w:pPr>
    </w:p>
    <w:p w14:paraId="5AE6352E" w14:textId="77777777" w:rsidR="00483D35" w:rsidRDefault="00483D35">
      <w:pPr>
        <w:pBdr>
          <w:top w:val="nil"/>
          <w:left w:val="nil"/>
          <w:bottom w:val="nil"/>
          <w:right w:val="nil"/>
          <w:between w:val="nil"/>
        </w:pBdr>
        <w:jc w:val="both"/>
        <w:rPr>
          <w:b/>
          <w:color w:val="000000"/>
        </w:rPr>
      </w:pPr>
    </w:p>
    <w:p w14:paraId="19208C50" w14:textId="77777777" w:rsidR="00483D35" w:rsidRDefault="00483D35">
      <w:pPr>
        <w:pBdr>
          <w:top w:val="nil"/>
          <w:left w:val="nil"/>
          <w:bottom w:val="nil"/>
          <w:right w:val="nil"/>
          <w:between w:val="nil"/>
        </w:pBdr>
        <w:jc w:val="both"/>
        <w:rPr>
          <w:b/>
          <w:color w:val="000000"/>
        </w:rPr>
      </w:pPr>
    </w:p>
    <w:p w14:paraId="2E5C65D0" w14:textId="6A7EAF86" w:rsidR="002B5C47" w:rsidRDefault="00DA068D">
      <w:pPr>
        <w:pBdr>
          <w:top w:val="nil"/>
          <w:left w:val="nil"/>
          <w:bottom w:val="nil"/>
          <w:right w:val="nil"/>
          <w:between w:val="nil"/>
        </w:pBdr>
        <w:jc w:val="both"/>
        <w:rPr>
          <w:b/>
          <w:color w:val="000000"/>
        </w:rPr>
      </w:pPr>
      <w:r>
        <w:rPr>
          <w:b/>
          <w:color w:val="000000"/>
        </w:rPr>
        <w:t>Optional Extras</w:t>
      </w:r>
    </w:p>
    <w:p w14:paraId="29BAAA57" w14:textId="77777777" w:rsidR="002B5C47" w:rsidRDefault="00DA068D">
      <w:r>
        <w:t>White ankle socks</w:t>
      </w:r>
    </w:p>
    <w:p w14:paraId="792593E8" w14:textId="77777777" w:rsidR="002B5C47" w:rsidRDefault="00DA068D">
      <w:r>
        <w:t>Headband</w:t>
      </w:r>
    </w:p>
    <w:p w14:paraId="31A83659" w14:textId="77777777" w:rsidR="002B5C47" w:rsidRDefault="00DA068D">
      <w:r>
        <w:t>Scrunchie</w:t>
      </w:r>
    </w:p>
    <w:p w14:paraId="1D39D2F8" w14:textId="77777777" w:rsidR="002B5C47" w:rsidRDefault="00DA068D">
      <w:r>
        <w:t xml:space="preserve">Raincoat (long or short) </w:t>
      </w:r>
    </w:p>
    <w:p w14:paraId="4E5F3761" w14:textId="77777777" w:rsidR="002B5C47" w:rsidRDefault="00DA068D">
      <w:r>
        <w:t xml:space="preserve">Polar fleece </w:t>
      </w:r>
    </w:p>
    <w:p w14:paraId="35DC626D" w14:textId="77777777" w:rsidR="002B5C47" w:rsidRDefault="00DA068D">
      <w:r>
        <w:t xml:space="preserve">Polar vest </w:t>
      </w:r>
    </w:p>
    <w:p w14:paraId="62B8AF6F" w14:textId="77777777" w:rsidR="002B5C47" w:rsidRDefault="00DA068D">
      <w:pPr>
        <w:pBdr>
          <w:top w:val="nil"/>
          <w:left w:val="nil"/>
          <w:bottom w:val="nil"/>
          <w:right w:val="nil"/>
          <w:between w:val="nil"/>
        </w:pBdr>
        <w:jc w:val="both"/>
        <w:rPr>
          <w:color w:val="000000"/>
        </w:rPr>
      </w:pPr>
      <w:r>
        <w:rPr>
          <w:color w:val="000000"/>
        </w:rPr>
        <w:t xml:space="preserve">Zipped track top </w:t>
      </w:r>
    </w:p>
    <w:p w14:paraId="622F2C3C" w14:textId="77777777" w:rsidR="005E57FD" w:rsidRDefault="005E57FD">
      <w:pPr>
        <w:pBdr>
          <w:top w:val="nil"/>
          <w:left w:val="nil"/>
          <w:bottom w:val="nil"/>
          <w:right w:val="nil"/>
          <w:between w:val="nil"/>
        </w:pBdr>
        <w:jc w:val="both"/>
        <w:rPr>
          <w:b/>
          <w:color w:val="000000"/>
        </w:rPr>
      </w:pPr>
      <w:r>
        <w:rPr>
          <w:color w:val="000000"/>
        </w:rPr>
        <w:t>Crew neck tracksuit top</w:t>
      </w:r>
    </w:p>
    <w:p w14:paraId="46C0DDC0" w14:textId="77777777" w:rsidR="002B5C47" w:rsidRDefault="002B5C47"/>
    <w:p w14:paraId="7007F46D" w14:textId="77777777" w:rsidR="002B5C47" w:rsidRDefault="00DA068D">
      <w:pPr>
        <w:pBdr>
          <w:top w:val="nil"/>
          <w:left w:val="nil"/>
          <w:bottom w:val="nil"/>
          <w:right w:val="nil"/>
          <w:between w:val="nil"/>
        </w:pBdr>
        <w:jc w:val="both"/>
        <w:rPr>
          <w:color w:val="000000"/>
        </w:rPr>
      </w:pPr>
      <w:r>
        <w:rPr>
          <w:color w:val="000000"/>
        </w:rPr>
        <w:t>All students must wear plain black shoes/trainers/sneakers, which can be purchased from children’s shoe shops or sports stores. Socks should be white and cover the ankle.</w:t>
      </w:r>
    </w:p>
    <w:p w14:paraId="7C38E617" w14:textId="77777777" w:rsidR="002B5C47" w:rsidRDefault="002B5C47">
      <w:pPr>
        <w:pBdr>
          <w:top w:val="nil"/>
          <w:left w:val="nil"/>
          <w:bottom w:val="nil"/>
          <w:right w:val="nil"/>
          <w:between w:val="nil"/>
        </w:pBdr>
        <w:jc w:val="both"/>
        <w:rPr>
          <w:color w:val="000000"/>
        </w:rPr>
      </w:pPr>
    </w:p>
    <w:p w14:paraId="2DE00129" w14:textId="03524894" w:rsidR="00F37FF6" w:rsidRPr="00483D35" w:rsidRDefault="003F206A" w:rsidP="009918D1">
      <w:pPr>
        <w:rPr>
          <w:b/>
          <w:szCs w:val="32"/>
        </w:rPr>
      </w:pPr>
      <w:bookmarkStart w:id="0" w:name="_heading=h.gjdgxs" w:colFirst="0" w:colLast="0"/>
      <w:bookmarkEnd w:id="0"/>
      <w:r w:rsidRPr="00483D35">
        <w:rPr>
          <w:b/>
          <w:szCs w:val="32"/>
          <w:highlight w:val="yellow"/>
        </w:rPr>
        <w:t>202</w:t>
      </w:r>
      <w:r w:rsidR="00970B7D" w:rsidRPr="00483D35">
        <w:rPr>
          <w:b/>
          <w:szCs w:val="32"/>
          <w:highlight w:val="yellow"/>
        </w:rPr>
        <w:t>2</w:t>
      </w:r>
      <w:r w:rsidR="00F37FF6" w:rsidRPr="00483D35">
        <w:rPr>
          <w:b/>
          <w:szCs w:val="32"/>
          <w:highlight w:val="yellow"/>
        </w:rPr>
        <w:t xml:space="preserve"> Kindergarten Transition Uniform Shop opening hours</w:t>
      </w:r>
      <w:r w:rsidR="00483D35" w:rsidRPr="00483D35">
        <w:rPr>
          <w:b/>
          <w:szCs w:val="32"/>
          <w:highlight w:val="yellow"/>
        </w:rPr>
        <w:t xml:space="preserve"> will be communicated to you when NSW </w:t>
      </w:r>
      <w:r w:rsidR="00B830EF">
        <w:rPr>
          <w:b/>
          <w:szCs w:val="32"/>
          <w:highlight w:val="yellow"/>
        </w:rPr>
        <w:t>H</w:t>
      </w:r>
      <w:r w:rsidR="00483D35" w:rsidRPr="00483D35">
        <w:rPr>
          <w:b/>
          <w:szCs w:val="32"/>
          <w:highlight w:val="yellow"/>
        </w:rPr>
        <w:t>ealth regulations permit on-site visitation.</w:t>
      </w:r>
    </w:p>
    <w:p w14:paraId="05993EAA" w14:textId="77777777" w:rsidR="00F37FF6" w:rsidRPr="001F39E6" w:rsidRDefault="00F37FF6" w:rsidP="00F37FF6">
      <w:pPr>
        <w:jc w:val="both"/>
        <w:rPr>
          <w:sz w:val="20"/>
          <w:szCs w:val="20"/>
        </w:rPr>
      </w:pPr>
    </w:p>
    <w:p w14:paraId="2516E632" w14:textId="74E21B45" w:rsidR="00FD294E" w:rsidRDefault="00FD294E" w:rsidP="00740A52">
      <w:pPr>
        <w:jc w:val="both"/>
      </w:pPr>
    </w:p>
    <w:p w14:paraId="02075B07" w14:textId="77777777" w:rsidR="00483D35" w:rsidRDefault="00483D35">
      <w:pPr>
        <w:rPr>
          <w:b/>
          <w:color w:val="548DD4" w:themeColor="text2" w:themeTint="99"/>
          <w:sz w:val="32"/>
        </w:rPr>
      </w:pPr>
      <w:r>
        <w:rPr>
          <w:b/>
          <w:color w:val="548DD4" w:themeColor="text2" w:themeTint="99"/>
          <w:sz w:val="32"/>
        </w:rPr>
        <w:br w:type="page"/>
      </w:r>
    </w:p>
    <w:p w14:paraId="14B743A7" w14:textId="4D9FAEF2" w:rsidR="002B5C47" w:rsidRDefault="00DA068D" w:rsidP="009918D1">
      <w:pPr>
        <w:pBdr>
          <w:top w:val="nil"/>
          <w:left w:val="nil"/>
          <w:bottom w:val="nil"/>
          <w:right w:val="nil"/>
          <w:between w:val="nil"/>
        </w:pBdr>
        <w:rPr>
          <w:b/>
          <w:color w:val="548DD4" w:themeColor="text2" w:themeTint="99"/>
          <w:sz w:val="32"/>
        </w:rPr>
      </w:pPr>
      <w:r w:rsidRPr="00316344">
        <w:rPr>
          <w:b/>
          <w:color w:val="548DD4" w:themeColor="text2" w:themeTint="99"/>
          <w:sz w:val="32"/>
        </w:rPr>
        <w:lastRenderedPageBreak/>
        <w:t>Preparing Your Child for School</w:t>
      </w:r>
    </w:p>
    <w:p w14:paraId="55AB27C5" w14:textId="77777777" w:rsidR="00E0533F" w:rsidRPr="00316344" w:rsidRDefault="00E0533F" w:rsidP="009918D1">
      <w:pPr>
        <w:pBdr>
          <w:top w:val="nil"/>
          <w:left w:val="nil"/>
          <w:bottom w:val="nil"/>
          <w:right w:val="nil"/>
          <w:between w:val="nil"/>
        </w:pBdr>
        <w:rPr>
          <w:color w:val="548DD4" w:themeColor="text2" w:themeTint="99"/>
          <w:sz w:val="28"/>
          <w:szCs w:val="22"/>
        </w:rPr>
      </w:pPr>
    </w:p>
    <w:p w14:paraId="2221A30F" w14:textId="77777777" w:rsidR="00E0533F" w:rsidRPr="00316344" w:rsidRDefault="00E0533F" w:rsidP="00E0533F">
      <w:pPr>
        <w:pBdr>
          <w:top w:val="nil"/>
          <w:left w:val="nil"/>
          <w:bottom w:val="nil"/>
          <w:right w:val="nil"/>
          <w:between w:val="nil"/>
        </w:pBdr>
        <w:jc w:val="both"/>
        <w:rPr>
          <w:b/>
          <w:color w:val="548DD4" w:themeColor="text2" w:themeTint="99"/>
        </w:rPr>
      </w:pPr>
      <w:r w:rsidRPr="00316344">
        <w:rPr>
          <w:b/>
          <w:color w:val="548DD4" w:themeColor="text2" w:themeTint="99"/>
        </w:rPr>
        <w:t>Help your child to practise the following skills:</w:t>
      </w:r>
    </w:p>
    <w:p w14:paraId="7F793EE7" w14:textId="77777777" w:rsidR="00E0533F" w:rsidRDefault="00E0533F" w:rsidP="00E0533F">
      <w:pPr>
        <w:numPr>
          <w:ilvl w:val="0"/>
          <w:numId w:val="5"/>
        </w:numPr>
        <w:pBdr>
          <w:top w:val="nil"/>
          <w:left w:val="nil"/>
          <w:bottom w:val="nil"/>
          <w:right w:val="nil"/>
          <w:between w:val="nil"/>
        </w:pBdr>
        <w:jc w:val="both"/>
        <w:rPr>
          <w:color w:val="000000"/>
        </w:rPr>
      </w:pPr>
      <w:r>
        <w:rPr>
          <w:color w:val="000000"/>
        </w:rPr>
        <w:t>using pencils, scissors and a glue stick</w:t>
      </w:r>
    </w:p>
    <w:p w14:paraId="696F168E" w14:textId="77777777" w:rsidR="00E0533F" w:rsidRDefault="00E0533F" w:rsidP="00E0533F">
      <w:pPr>
        <w:numPr>
          <w:ilvl w:val="0"/>
          <w:numId w:val="5"/>
        </w:numPr>
        <w:pBdr>
          <w:top w:val="nil"/>
          <w:left w:val="nil"/>
          <w:bottom w:val="nil"/>
          <w:right w:val="nil"/>
          <w:between w:val="nil"/>
        </w:pBdr>
        <w:jc w:val="both"/>
        <w:rPr>
          <w:color w:val="000000"/>
        </w:rPr>
      </w:pPr>
      <w:r>
        <w:rPr>
          <w:color w:val="000000"/>
        </w:rPr>
        <w:t>writing their name with a capital letter for the first letter and lower case for the rest, e.g. Mary Thomas</w:t>
      </w:r>
    </w:p>
    <w:p w14:paraId="65C1427D" w14:textId="77777777" w:rsidR="00E0533F" w:rsidRPr="00C3167F" w:rsidRDefault="00E0533F" w:rsidP="00E0533F">
      <w:pPr>
        <w:numPr>
          <w:ilvl w:val="0"/>
          <w:numId w:val="5"/>
        </w:numPr>
        <w:pBdr>
          <w:top w:val="nil"/>
          <w:left w:val="nil"/>
          <w:bottom w:val="nil"/>
          <w:right w:val="nil"/>
          <w:between w:val="nil"/>
        </w:pBdr>
        <w:jc w:val="both"/>
        <w:rPr>
          <w:color w:val="000000"/>
        </w:rPr>
      </w:pPr>
      <w:r>
        <w:rPr>
          <w:color w:val="000000"/>
        </w:rPr>
        <w:t>independently opening their school food containers</w:t>
      </w:r>
    </w:p>
    <w:p w14:paraId="4220ADBF" w14:textId="77777777" w:rsidR="002B5C47" w:rsidRDefault="00B93C0C">
      <w:pPr>
        <w:pBdr>
          <w:top w:val="nil"/>
          <w:left w:val="nil"/>
          <w:bottom w:val="nil"/>
          <w:right w:val="nil"/>
          <w:between w:val="nil"/>
        </w:pBdr>
        <w:jc w:val="both"/>
        <w:rPr>
          <w:color w:val="000000"/>
        </w:rPr>
      </w:pPr>
      <w:r>
        <w:rPr>
          <w:noProof/>
          <w:lang w:eastAsia="en-AU"/>
        </w:rPr>
        <w:drawing>
          <wp:anchor distT="0" distB="0" distL="114300" distR="114300" simplePos="0" relativeHeight="251679744" behindDoc="0" locked="0" layoutInCell="1" hidden="0" allowOverlap="1" wp14:anchorId="1C7FE00F" wp14:editId="70C368E0">
            <wp:simplePos x="0" y="0"/>
            <wp:positionH relativeFrom="column">
              <wp:posOffset>3125470</wp:posOffset>
            </wp:positionH>
            <wp:positionV relativeFrom="paragraph">
              <wp:posOffset>117475</wp:posOffset>
            </wp:positionV>
            <wp:extent cx="2383790" cy="1403350"/>
            <wp:effectExtent l="0" t="0" r="0" b="6350"/>
            <wp:wrapSquare wrapText="bothSides"/>
            <wp:docPr id="2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2383790" cy="140335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8720" behindDoc="0" locked="0" layoutInCell="1" hidden="0" allowOverlap="1" wp14:anchorId="139B59E1" wp14:editId="49D3D3FF">
            <wp:simplePos x="0" y="0"/>
            <wp:positionH relativeFrom="column">
              <wp:posOffset>318770</wp:posOffset>
            </wp:positionH>
            <wp:positionV relativeFrom="paragraph">
              <wp:posOffset>117475</wp:posOffset>
            </wp:positionV>
            <wp:extent cx="2061845" cy="1435100"/>
            <wp:effectExtent l="0" t="0" r="0" b="0"/>
            <wp:wrapSquare wrapText="bothSides"/>
            <wp:docPr id="22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2061845" cy="1435100"/>
                    </a:xfrm>
                    <a:prstGeom prst="rect">
                      <a:avLst/>
                    </a:prstGeom>
                    <a:ln/>
                  </pic:spPr>
                </pic:pic>
              </a:graphicData>
            </a:graphic>
            <wp14:sizeRelH relativeFrom="margin">
              <wp14:pctWidth>0</wp14:pctWidth>
            </wp14:sizeRelH>
            <wp14:sizeRelV relativeFrom="margin">
              <wp14:pctHeight>0</wp14:pctHeight>
            </wp14:sizeRelV>
          </wp:anchor>
        </w:drawing>
      </w:r>
    </w:p>
    <w:p w14:paraId="7AB64748" w14:textId="77777777" w:rsidR="00E0533F" w:rsidRDefault="00E0533F">
      <w:pPr>
        <w:pBdr>
          <w:top w:val="nil"/>
          <w:left w:val="nil"/>
          <w:bottom w:val="nil"/>
          <w:right w:val="nil"/>
          <w:between w:val="nil"/>
        </w:pBdr>
        <w:jc w:val="both"/>
        <w:rPr>
          <w:b/>
          <w:color w:val="548DD4" w:themeColor="text2" w:themeTint="99"/>
        </w:rPr>
      </w:pPr>
    </w:p>
    <w:p w14:paraId="3DD99FA0" w14:textId="77777777" w:rsidR="00E0533F" w:rsidRDefault="00E0533F">
      <w:pPr>
        <w:pBdr>
          <w:top w:val="nil"/>
          <w:left w:val="nil"/>
          <w:bottom w:val="nil"/>
          <w:right w:val="nil"/>
          <w:between w:val="nil"/>
        </w:pBdr>
        <w:jc w:val="both"/>
        <w:rPr>
          <w:b/>
          <w:color w:val="548DD4" w:themeColor="text2" w:themeTint="99"/>
        </w:rPr>
      </w:pPr>
    </w:p>
    <w:p w14:paraId="60CD8A60" w14:textId="77777777" w:rsidR="00E0533F" w:rsidRDefault="00E0533F">
      <w:pPr>
        <w:pBdr>
          <w:top w:val="nil"/>
          <w:left w:val="nil"/>
          <w:bottom w:val="nil"/>
          <w:right w:val="nil"/>
          <w:between w:val="nil"/>
        </w:pBdr>
        <w:jc w:val="both"/>
        <w:rPr>
          <w:b/>
          <w:color w:val="548DD4" w:themeColor="text2" w:themeTint="99"/>
        </w:rPr>
      </w:pPr>
    </w:p>
    <w:p w14:paraId="48426921" w14:textId="77777777" w:rsidR="00E0533F" w:rsidRDefault="00E0533F">
      <w:pPr>
        <w:pBdr>
          <w:top w:val="nil"/>
          <w:left w:val="nil"/>
          <w:bottom w:val="nil"/>
          <w:right w:val="nil"/>
          <w:between w:val="nil"/>
        </w:pBdr>
        <w:jc w:val="both"/>
        <w:rPr>
          <w:b/>
          <w:color w:val="548DD4" w:themeColor="text2" w:themeTint="99"/>
        </w:rPr>
      </w:pPr>
    </w:p>
    <w:p w14:paraId="36C7F22D" w14:textId="77777777" w:rsidR="00E0533F" w:rsidRDefault="00E0533F">
      <w:pPr>
        <w:pBdr>
          <w:top w:val="nil"/>
          <w:left w:val="nil"/>
          <w:bottom w:val="nil"/>
          <w:right w:val="nil"/>
          <w:between w:val="nil"/>
        </w:pBdr>
        <w:jc w:val="both"/>
        <w:rPr>
          <w:b/>
          <w:color w:val="548DD4" w:themeColor="text2" w:themeTint="99"/>
        </w:rPr>
      </w:pPr>
    </w:p>
    <w:p w14:paraId="2FA2845C" w14:textId="77777777" w:rsidR="00E0533F" w:rsidRDefault="00E0533F">
      <w:pPr>
        <w:pBdr>
          <w:top w:val="nil"/>
          <w:left w:val="nil"/>
          <w:bottom w:val="nil"/>
          <w:right w:val="nil"/>
          <w:between w:val="nil"/>
        </w:pBdr>
        <w:jc w:val="both"/>
        <w:rPr>
          <w:b/>
          <w:color w:val="548DD4" w:themeColor="text2" w:themeTint="99"/>
        </w:rPr>
      </w:pPr>
    </w:p>
    <w:p w14:paraId="08BC995D" w14:textId="77777777" w:rsidR="00E0533F" w:rsidRDefault="00E0533F">
      <w:pPr>
        <w:pBdr>
          <w:top w:val="nil"/>
          <w:left w:val="nil"/>
          <w:bottom w:val="nil"/>
          <w:right w:val="nil"/>
          <w:between w:val="nil"/>
        </w:pBdr>
        <w:jc w:val="both"/>
        <w:rPr>
          <w:b/>
          <w:color w:val="548DD4" w:themeColor="text2" w:themeTint="99"/>
        </w:rPr>
      </w:pPr>
    </w:p>
    <w:p w14:paraId="46543364" w14:textId="77777777" w:rsidR="00E0533F" w:rsidRDefault="00E0533F">
      <w:pPr>
        <w:pBdr>
          <w:top w:val="nil"/>
          <w:left w:val="nil"/>
          <w:bottom w:val="nil"/>
          <w:right w:val="nil"/>
          <w:between w:val="nil"/>
        </w:pBdr>
        <w:jc w:val="both"/>
        <w:rPr>
          <w:b/>
          <w:color w:val="548DD4" w:themeColor="text2" w:themeTint="99"/>
        </w:rPr>
      </w:pPr>
    </w:p>
    <w:p w14:paraId="1C6D89F4" w14:textId="26D95219" w:rsidR="00483D35" w:rsidRDefault="00483D35" w:rsidP="00B93C0C">
      <w:pPr>
        <w:pBdr>
          <w:top w:val="nil"/>
          <w:left w:val="nil"/>
          <w:bottom w:val="nil"/>
          <w:right w:val="nil"/>
          <w:between w:val="nil"/>
        </w:pBdr>
        <w:tabs>
          <w:tab w:val="left" w:pos="3165"/>
        </w:tabs>
        <w:jc w:val="both"/>
        <w:rPr>
          <w:b/>
          <w:color w:val="548DD4" w:themeColor="text2" w:themeTint="99"/>
        </w:rPr>
      </w:pPr>
    </w:p>
    <w:p w14:paraId="049A4D97" w14:textId="59C95923" w:rsidR="00E0533F" w:rsidRDefault="00E0533F" w:rsidP="00B93C0C">
      <w:pPr>
        <w:pBdr>
          <w:top w:val="nil"/>
          <w:left w:val="nil"/>
          <w:bottom w:val="nil"/>
          <w:right w:val="nil"/>
          <w:between w:val="nil"/>
        </w:pBdr>
        <w:tabs>
          <w:tab w:val="left" w:pos="3165"/>
        </w:tabs>
        <w:jc w:val="both"/>
        <w:rPr>
          <w:color w:val="000000"/>
        </w:rPr>
      </w:pPr>
      <w:r w:rsidRPr="00316344">
        <w:rPr>
          <w:b/>
          <w:color w:val="548DD4" w:themeColor="text2" w:themeTint="99"/>
        </w:rPr>
        <w:t>Talk to your child about school routines</w:t>
      </w:r>
      <w:r>
        <w:rPr>
          <w:color w:val="000000"/>
        </w:rPr>
        <w:t>:</w:t>
      </w:r>
    </w:p>
    <w:p w14:paraId="2E9F4FBB" w14:textId="3C2A9653" w:rsidR="00E0533F" w:rsidRPr="00EC5A4B" w:rsidRDefault="00DE2D48" w:rsidP="00E0533F">
      <w:pPr>
        <w:numPr>
          <w:ilvl w:val="0"/>
          <w:numId w:val="4"/>
        </w:numPr>
        <w:pBdr>
          <w:top w:val="nil"/>
          <w:left w:val="nil"/>
          <w:bottom w:val="nil"/>
          <w:right w:val="nil"/>
          <w:between w:val="nil"/>
        </w:pBdr>
        <w:jc w:val="both"/>
        <w:rPr>
          <w:color w:val="000000"/>
        </w:rPr>
      </w:pPr>
      <w:r w:rsidRPr="00EC5A4B">
        <w:rPr>
          <w:color w:val="000000"/>
        </w:rPr>
        <w:t>e</w:t>
      </w:r>
      <w:r w:rsidR="00E0533F" w:rsidRPr="00EC5A4B">
        <w:rPr>
          <w:color w:val="000000"/>
        </w:rPr>
        <w:t>ating lunch and afternoon tea at set times</w:t>
      </w:r>
    </w:p>
    <w:p w14:paraId="30C2836A" w14:textId="4C3B0EE2" w:rsidR="00E0533F" w:rsidRPr="00EC5A4B" w:rsidRDefault="00DE2D48" w:rsidP="00E0533F">
      <w:pPr>
        <w:numPr>
          <w:ilvl w:val="0"/>
          <w:numId w:val="4"/>
        </w:numPr>
        <w:pBdr>
          <w:top w:val="nil"/>
          <w:left w:val="nil"/>
          <w:bottom w:val="nil"/>
          <w:right w:val="nil"/>
          <w:between w:val="nil"/>
        </w:pBdr>
        <w:jc w:val="both"/>
        <w:rPr>
          <w:color w:val="000000"/>
        </w:rPr>
      </w:pPr>
      <w:r w:rsidRPr="00EC5A4B">
        <w:rPr>
          <w:color w:val="000000"/>
        </w:rPr>
        <w:t>b</w:t>
      </w:r>
      <w:r w:rsidR="00E0533F" w:rsidRPr="00EC5A4B">
        <w:rPr>
          <w:color w:val="000000"/>
        </w:rPr>
        <w:t>eing responsible for their own belongings</w:t>
      </w:r>
    </w:p>
    <w:p w14:paraId="3138421D" w14:textId="78CAB78E" w:rsidR="00E0533F" w:rsidRPr="00EC5A4B" w:rsidRDefault="00DE2D48" w:rsidP="00E0533F">
      <w:pPr>
        <w:numPr>
          <w:ilvl w:val="0"/>
          <w:numId w:val="4"/>
        </w:numPr>
        <w:pBdr>
          <w:top w:val="nil"/>
          <w:left w:val="nil"/>
          <w:bottom w:val="nil"/>
          <w:right w:val="nil"/>
          <w:between w:val="nil"/>
        </w:pBdr>
        <w:jc w:val="both"/>
        <w:rPr>
          <w:color w:val="000000"/>
        </w:rPr>
      </w:pPr>
      <w:r w:rsidRPr="00EC5A4B">
        <w:rPr>
          <w:color w:val="000000"/>
        </w:rPr>
        <w:t>w</w:t>
      </w:r>
      <w:r w:rsidR="00E0533F" w:rsidRPr="00EC5A4B">
        <w:rPr>
          <w:color w:val="000000"/>
        </w:rPr>
        <w:t>orking and playing with others</w:t>
      </w:r>
    </w:p>
    <w:p w14:paraId="564D2CBF" w14:textId="1345D58C" w:rsidR="00E0533F" w:rsidRPr="00EC5A4B" w:rsidRDefault="00DE2D48" w:rsidP="00E0533F">
      <w:pPr>
        <w:numPr>
          <w:ilvl w:val="0"/>
          <w:numId w:val="4"/>
        </w:numPr>
        <w:pBdr>
          <w:top w:val="nil"/>
          <w:left w:val="nil"/>
          <w:bottom w:val="nil"/>
          <w:right w:val="nil"/>
          <w:between w:val="nil"/>
        </w:pBdr>
        <w:jc w:val="both"/>
        <w:rPr>
          <w:color w:val="000000"/>
        </w:rPr>
      </w:pPr>
      <w:r w:rsidRPr="00EC5A4B">
        <w:rPr>
          <w:color w:val="000000"/>
        </w:rPr>
        <w:t>s</w:t>
      </w:r>
      <w:r w:rsidR="00E0533F" w:rsidRPr="00EC5A4B">
        <w:rPr>
          <w:color w:val="000000"/>
        </w:rPr>
        <w:t>haring toys, games and pencils, etc</w:t>
      </w:r>
    </w:p>
    <w:p w14:paraId="69BA8FE6" w14:textId="1455A45A" w:rsidR="00E0533F" w:rsidRDefault="00DE2D48" w:rsidP="00E0533F">
      <w:pPr>
        <w:numPr>
          <w:ilvl w:val="0"/>
          <w:numId w:val="4"/>
        </w:numPr>
        <w:pBdr>
          <w:top w:val="nil"/>
          <w:left w:val="nil"/>
          <w:bottom w:val="nil"/>
          <w:right w:val="nil"/>
          <w:between w:val="nil"/>
        </w:pBdr>
        <w:jc w:val="both"/>
        <w:rPr>
          <w:color w:val="000000"/>
        </w:rPr>
      </w:pPr>
      <w:r w:rsidRPr="00EC5A4B">
        <w:rPr>
          <w:color w:val="000000"/>
        </w:rPr>
        <w:t>a</w:t>
      </w:r>
      <w:r w:rsidR="00E0533F" w:rsidRPr="00EC5A4B">
        <w:rPr>
          <w:color w:val="000000"/>
        </w:rPr>
        <w:t>rrangements for drop</w:t>
      </w:r>
      <w:r w:rsidRPr="00EC5A4B">
        <w:rPr>
          <w:color w:val="000000"/>
        </w:rPr>
        <w:t>-</w:t>
      </w:r>
      <w:r w:rsidR="00E0533F" w:rsidRPr="00EC5A4B">
        <w:rPr>
          <w:color w:val="000000"/>
        </w:rPr>
        <w:t>off</w:t>
      </w:r>
      <w:r w:rsidR="00E0533F">
        <w:rPr>
          <w:color w:val="000000"/>
        </w:rPr>
        <w:t xml:space="preserve"> at school each morning and arrangements for </w:t>
      </w:r>
      <w:r w:rsidR="00E0533F" w:rsidRPr="00483D35">
        <w:rPr>
          <w:color w:val="000000"/>
        </w:rPr>
        <w:t>pick</w:t>
      </w:r>
      <w:r w:rsidRPr="00483D35">
        <w:rPr>
          <w:color w:val="000000"/>
        </w:rPr>
        <w:t>-</w:t>
      </w:r>
      <w:r w:rsidR="00E0533F" w:rsidRPr="00483D35">
        <w:rPr>
          <w:color w:val="000000"/>
        </w:rPr>
        <w:t>u</w:t>
      </w:r>
      <w:r w:rsidR="00E0533F">
        <w:rPr>
          <w:color w:val="000000"/>
        </w:rPr>
        <w:t>p each afternoon. It is important that your child to knows the arrangements.</w:t>
      </w:r>
    </w:p>
    <w:p w14:paraId="352F55B4" w14:textId="77777777" w:rsidR="00E0533F" w:rsidRDefault="00E0533F">
      <w:pPr>
        <w:pBdr>
          <w:top w:val="nil"/>
          <w:left w:val="nil"/>
          <w:bottom w:val="nil"/>
          <w:right w:val="nil"/>
          <w:between w:val="nil"/>
        </w:pBdr>
        <w:jc w:val="both"/>
        <w:rPr>
          <w:b/>
          <w:color w:val="548DD4" w:themeColor="text2" w:themeTint="99"/>
        </w:rPr>
      </w:pPr>
    </w:p>
    <w:p w14:paraId="73F7AA7C" w14:textId="77777777" w:rsidR="002B5C47" w:rsidRDefault="00DA068D">
      <w:pPr>
        <w:pBdr>
          <w:top w:val="nil"/>
          <w:left w:val="nil"/>
          <w:bottom w:val="nil"/>
          <w:right w:val="nil"/>
          <w:between w:val="nil"/>
        </w:pBdr>
        <w:jc w:val="both"/>
        <w:rPr>
          <w:b/>
          <w:color w:val="000000"/>
        </w:rPr>
      </w:pPr>
      <w:r w:rsidRPr="00316344">
        <w:rPr>
          <w:b/>
          <w:color w:val="548DD4" w:themeColor="text2" w:themeTint="99"/>
        </w:rPr>
        <w:t>Your child will need to bring the following to school each day</w:t>
      </w:r>
      <w:r>
        <w:rPr>
          <w:b/>
          <w:color w:val="000000"/>
        </w:rPr>
        <w:t>:</w:t>
      </w:r>
    </w:p>
    <w:p w14:paraId="7F545DEA" w14:textId="77777777" w:rsidR="002B5C47" w:rsidRDefault="00DA068D">
      <w:pPr>
        <w:numPr>
          <w:ilvl w:val="0"/>
          <w:numId w:val="2"/>
        </w:numPr>
        <w:pBdr>
          <w:top w:val="nil"/>
          <w:left w:val="nil"/>
          <w:bottom w:val="nil"/>
          <w:right w:val="nil"/>
          <w:between w:val="nil"/>
        </w:pBdr>
        <w:jc w:val="both"/>
        <w:rPr>
          <w:color w:val="000000"/>
        </w:rPr>
      </w:pPr>
      <w:r>
        <w:rPr>
          <w:color w:val="000000"/>
        </w:rPr>
        <w:t>hat</w:t>
      </w:r>
    </w:p>
    <w:p w14:paraId="62A3D869" w14:textId="77777777" w:rsidR="002B5C47" w:rsidRDefault="00DA068D">
      <w:pPr>
        <w:numPr>
          <w:ilvl w:val="0"/>
          <w:numId w:val="2"/>
        </w:numPr>
        <w:pBdr>
          <w:top w:val="nil"/>
          <w:left w:val="nil"/>
          <w:bottom w:val="nil"/>
          <w:right w:val="nil"/>
          <w:between w:val="nil"/>
        </w:pBdr>
        <w:jc w:val="both"/>
        <w:rPr>
          <w:color w:val="000000"/>
        </w:rPr>
      </w:pPr>
      <w:r>
        <w:rPr>
          <w:color w:val="000000"/>
        </w:rPr>
        <w:t>school bag</w:t>
      </w:r>
      <w:r>
        <w:rPr>
          <w:color w:val="000000"/>
          <w:highlight w:val="black"/>
        </w:rPr>
        <w:t xml:space="preserve"> </w:t>
      </w:r>
    </w:p>
    <w:p w14:paraId="42B21E78" w14:textId="77777777" w:rsidR="002B5C47" w:rsidRDefault="00DA068D">
      <w:pPr>
        <w:numPr>
          <w:ilvl w:val="0"/>
          <w:numId w:val="2"/>
        </w:numPr>
        <w:pBdr>
          <w:top w:val="nil"/>
          <w:left w:val="nil"/>
          <w:bottom w:val="nil"/>
          <w:right w:val="nil"/>
          <w:between w:val="nil"/>
        </w:pBdr>
        <w:jc w:val="both"/>
        <w:rPr>
          <w:color w:val="000000"/>
        </w:rPr>
      </w:pPr>
      <w:r>
        <w:rPr>
          <w:color w:val="000000"/>
        </w:rPr>
        <w:t>reading folder</w:t>
      </w:r>
    </w:p>
    <w:p w14:paraId="4647B1C4" w14:textId="77777777" w:rsidR="002B5C47" w:rsidRDefault="00990C4E">
      <w:pPr>
        <w:numPr>
          <w:ilvl w:val="0"/>
          <w:numId w:val="2"/>
        </w:numPr>
        <w:pBdr>
          <w:top w:val="nil"/>
          <w:left w:val="nil"/>
          <w:bottom w:val="nil"/>
          <w:right w:val="nil"/>
          <w:between w:val="nil"/>
        </w:pBdr>
        <w:jc w:val="both"/>
        <w:rPr>
          <w:color w:val="000000"/>
        </w:rPr>
      </w:pPr>
      <w:r>
        <w:rPr>
          <w:color w:val="000000"/>
        </w:rPr>
        <w:t>library bag [on designated library days]</w:t>
      </w:r>
    </w:p>
    <w:p w14:paraId="477B93AE" w14:textId="77777777" w:rsidR="002B5C47" w:rsidRDefault="00990C4E">
      <w:pPr>
        <w:numPr>
          <w:ilvl w:val="0"/>
          <w:numId w:val="2"/>
        </w:numPr>
        <w:pBdr>
          <w:top w:val="nil"/>
          <w:left w:val="nil"/>
          <w:bottom w:val="nil"/>
          <w:right w:val="nil"/>
          <w:between w:val="nil"/>
        </w:pBdr>
        <w:jc w:val="both"/>
        <w:rPr>
          <w:color w:val="000000"/>
        </w:rPr>
      </w:pPr>
      <w:r>
        <w:rPr>
          <w:color w:val="000000"/>
        </w:rPr>
        <w:t>crunch and sip [</w:t>
      </w:r>
      <w:r w:rsidR="00DA068D">
        <w:rPr>
          <w:color w:val="000000"/>
        </w:rPr>
        <w:t>snack o</w:t>
      </w:r>
      <w:r>
        <w:rPr>
          <w:color w:val="000000"/>
        </w:rPr>
        <w:t>f fruit or vegetables and water]</w:t>
      </w:r>
    </w:p>
    <w:p w14:paraId="6ADD4E21" w14:textId="77777777" w:rsidR="002B5C47" w:rsidRDefault="00DA068D">
      <w:pPr>
        <w:numPr>
          <w:ilvl w:val="0"/>
          <w:numId w:val="2"/>
        </w:numPr>
        <w:pBdr>
          <w:top w:val="nil"/>
          <w:left w:val="nil"/>
          <w:bottom w:val="nil"/>
          <w:right w:val="nil"/>
          <w:between w:val="nil"/>
        </w:pBdr>
        <w:jc w:val="both"/>
        <w:rPr>
          <w:color w:val="000000"/>
        </w:rPr>
      </w:pPr>
      <w:r>
        <w:rPr>
          <w:color w:val="000000"/>
        </w:rPr>
        <w:t>lunch</w:t>
      </w:r>
    </w:p>
    <w:p w14:paraId="470B329C" w14:textId="77777777" w:rsidR="002B5C47" w:rsidRDefault="00DA068D">
      <w:pPr>
        <w:numPr>
          <w:ilvl w:val="0"/>
          <w:numId w:val="2"/>
        </w:numPr>
        <w:pBdr>
          <w:top w:val="nil"/>
          <w:left w:val="nil"/>
          <w:bottom w:val="nil"/>
          <w:right w:val="nil"/>
          <w:between w:val="nil"/>
        </w:pBdr>
        <w:jc w:val="both"/>
        <w:rPr>
          <w:color w:val="000000"/>
        </w:rPr>
      </w:pPr>
      <w:r>
        <w:rPr>
          <w:color w:val="000000"/>
        </w:rPr>
        <w:t>afternoon tea</w:t>
      </w:r>
    </w:p>
    <w:p w14:paraId="13A176CC" w14:textId="77777777" w:rsidR="00E0533F" w:rsidRPr="00E0533F" w:rsidRDefault="00DA068D" w:rsidP="00E0533F">
      <w:pPr>
        <w:numPr>
          <w:ilvl w:val="0"/>
          <w:numId w:val="2"/>
        </w:numPr>
        <w:pBdr>
          <w:top w:val="nil"/>
          <w:left w:val="nil"/>
          <w:bottom w:val="nil"/>
          <w:right w:val="nil"/>
          <w:between w:val="nil"/>
        </w:pBdr>
        <w:jc w:val="both"/>
        <w:rPr>
          <w:color w:val="000000"/>
        </w:rPr>
      </w:pPr>
      <w:r>
        <w:rPr>
          <w:color w:val="000000"/>
        </w:rPr>
        <w:t>spare pair of underpants in a plastic bag in their school bag</w:t>
      </w:r>
    </w:p>
    <w:p w14:paraId="01B215A8" w14:textId="77777777" w:rsidR="00483D35" w:rsidRDefault="00483D35" w:rsidP="00E0533F">
      <w:pPr>
        <w:pBdr>
          <w:top w:val="nil"/>
          <w:left w:val="nil"/>
          <w:bottom w:val="nil"/>
          <w:right w:val="nil"/>
          <w:between w:val="nil"/>
        </w:pBdr>
        <w:jc w:val="both"/>
        <w:rPr>
          <w:b/>
          <w:color w:val="548DD4" w:themeColor="text2" w:themeTint="99"/>
        </w:rPr>
      </w:pPr>
    </w:p>
    <w:p w14:paraId="0E9B1C0E" w14:textId="58BA6499" w:rsidR="00E0533F" w:rsidRPr="00C3167F" w:rsidRDefault="00E0533F" w:rsidP="00E0533F">
      <w:pPr>
        <w:pBdr>
          <w:top w:val="nil"/>
          <w:left w:val="nil"/>
          <w:bottom w:val="nil"/>
          <w:right w:val="nil"/>
          <w:between w:val="nil"/>
        </w:pBdr>
        <w:jc w:val="both"/>
        <w:rPr>
          <w:color w:val="548DD4" w:themeColor="text2" w:themeTint="99"/>
        </w:rPr>
      </w:pPr>
      <w:r w:rsidRPr="00C3167F">
        <w:rPr>
          <w:b/>
          <w:color w:val="548DD4" w:themeColor="text2" w:themeTint="99"/>
        </w:rPr>
        <w:t xml:space="preserve">Once your child starts school you can help them in the following </w:t>
      </w:r>
      <w:r w:rsidRPr="00EC5A4B">
        <w:rPr>
          <w:b/>
          <w:color w:val="548DD4" w:themeColor="text2" w:themeTint="99"/>
        </w:rPr>
        <w:t>way</w:t>
      </w:r>
      <w:r w:rsidR="00DE2D48" w:rsidRPr="00EC5A4B">
        <w:rPr>
          <w:b/>
          <w:color w:val="548DD4" w:themeColor="text2" w:themeTint="99"/>
        </w:rPr>
        <w:t>s</w:t>
      </w:r>
      <w:r w:rsidRPr="00EC5A4B">
        <w:rPr>
          <w:b/>
          <w:color w:val="548DD4" w:themeColor="text2" w:themeTint="99"/>
        </w:rPr>
        <w:t>:</w:t>
      </w:r>
    </w:p>
    <w:p w14:paraId="6F8FFBA2" w14:textId="669DBFE9"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a</w:t>
      </w:r>
      <w:r w:rsidR="00E0533F" w:rsidRPr="00EC5A4B">
        <w:rPr>
          <w:color w:val="000000"/>
        </w:rPr>
        <w:t>llow plenty of time for getting up in the morning so you are not rushing</w:t>
      </w:r>
    </w:p>
    <w:p w14:paraId="01B558B0" w14:textId="1D0D7F19"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b</w:t>
      </w:r>
      <w:r w:rsidR="00E0533F" w:rsidRPr="00EC5A4B">
        <w:rPr>
          <w:color w:val="000000"/>
        </w:rPr>
        <w:t>e cheerful, confident and positive about school</w:t>
      </w:r>
    </w:p>
    <w:p w14:paraId="2517FB88" w14:textId="6B5FFE38"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i</w:t>
      </w:r>
      <w:r w:rsidR="00E0533F" w:rsidRPr="00EC5A4B">
        <w:rPr>
          <w:color w:val="000000"/>
        </w:rPr>
        <w:t>n the morning, leave your child at the line up area - say goodbye cheerfully and firmly, do not</w:t>
      </w:r>
      <w:r w:rsidR="002125A7" w:rsidRPr="00EC5A4B">
        <w:rPr>
          <w:color w:val="000000"/>
        </w:rPr>
        <w:t xml:space="preserve"> escort them into the classroom</w:t>
      </w:r>
    </w:p>
    <w:p w14:paraId="24194E9A" w14:textId="53A0628D"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b</w:t>
      </w:r>
      <w:r w:rsidR="00E0533F" w:rsidRPr="00EC5A4B">
        <w:rPr>
          <w:color w:val="000000"/>
        </w:rPr>
        <w:t xml:space="preserve">e on time to </w:t>
      </w:r>
      <w:r w:rsidRPr="00EC5A4B">
        <w:rPr>
          <w:color w:val="000000"/>
        </w:rPr>
        <w:t>collect</w:t>
      </w:r>
      <w:r w:rsidR="00E0533F" w:rsidRPr="00EC5A4B">
        <w:rPr>
          <w:color w:val="000000"/>
        </w:rPr>
        <w:t xml:space="preserve"> your child</w:t>
      </w:r>
    </w:p>
    <w:p w14:paraId="79E92B48" w14:textId="1CF25D66"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s</w:t>
      </w:r>
      <w:r w:rsidR="00E0533F" w:rsidRPr="00EC5A4B">
        <w:rPr>
          <w:color w:val="000000"/>
        </w:rPr>
        <w:t>how that you are interested in what your child does during the school day [Ask your child questions like “Did you read a book today?” Please do not be concerned if they do not want to discuss this or say they cannot remember]</w:t>
      </w:r>
    </w:p>
    <w:p w14:paraId="012E51FC" w14:textId="28B3180D"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c</w:t>
      </w:r>
      <w:r w:rsidR="00E0533F" w:rsidRPr="00EC5A4B">
        <w:rPr>
          <w:color w:val="000000"/>
        </w:rPr>
        <w:t>heck bags for notes, particularly on Wednesday</w:t>
      </w:r>
    </w:p>
    <w:p w14:paraId="690BE884" w14:textId="4AF19164"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e</w:t>
      </w:r>
      <w:r w:rsidR="00E0533F" w:rsidRPr="00EC5A4B">
        <w:rPr>
          <w:color w:val="000000"/>
        </w:rPr>
        <w:t>ncourage regular and punctual attendance-provide a written note for any absences</w:t>
      </w:r>
    </w:p>
    <w:p w14:paraId="08E40419" w14:textId="0D8CE215"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e</w:t>
      </w:r>
      <w:r w:rsidR="00E0533F" w:rsidRPr="00EC5A4B">
        <w:rPr>
          <w:color w:val="000000"/>
        </w:rPr>
        <w:t>ncourage your child to have a go and that it is okay to make mistakes</w:t>
      </w:r>
    </w:p>
    <w:p w14:paraId="2E7DE07D" w14:textId="7611BA59" w:rsidR="00E0533F" w:rsidRPr="00EC5A4B" w:rsidRDefault="00DE2D48" w:rsidP="00E0533F">
      <w:pPr>
        <w:numPr>
          <w:ilvl w:val="0"/>
          <w:numId w:val="6"/>
        </w:numPr>
        <w:pBdr>
          <w:top w:val="nil"/>
          <w:left w:val="nil"/>
          <w:bottom w:val="nil"/>
          <w:right w:val="nil"/>
          <w:between w:val="nil"/>
        </w:pBdr>
        <w:jc w:val="both"/>
        <w:rPr>
          <w:color w:val="000000"/>
        </w:rPr>
      </w:pPr>
      <w:r w:rsidRPr="00EC5A4B">
        <w:rPr>
          <w:color w:val="000000"/>
        </w:rPr>
        <w:t>i</w:t>
      </w:r>
      <w:r w:rsidR="00E0533F" w:rsidRPr="00EC5A4B">
        <w:rPr>
          <w:color w:val="000000"/>
        </w:rPr>
        <w:t xml:space="preserve">nvite friends </w:t>
      </w:r>
      <w:r w:rsidRPr="00EC5A4B">
        <w:rPr>
          <w:color w:val="000000"/>
        </w:rPr>
        <w:t>for play dates</w:t>
      </w:r>
      <w:r w:rsidR="00E0533F" w:rsidRPr="00EC5A4B">
        <w:rPr>
          <w:color w:val="000000"/>
        </w:rPr>
        <w:t xml:space="preserve"> as this is important in their social development</w:t>
      </w:r>
    </w:p>
    <w:p w14:paraId="2E19F819" w14:textId="24BA015B" w:rsidR="00E0533F" w:rsidRDefault="00DE2D48" w:rsidP="00E0533F">
      <w:pPr>
        <w:numPr>
          <w:ilvl w:val="0"/>
          <w:numId w:val="6"/>
        </w:numPr>
        <w:pBdr>
          <w:top w:val="nil"/>
          <w:left w:val="nil"/>
          <w:bottom w:val="nil"/>
          <w:right w:val="nil"/>
          <w:between w:val="nil"/>
        </w:pBdr>
        <w:jc w:val="both"/>
        <w:rPr>
          <w:color w:val="000000"/>
        </w:rPr>
      </w:pPr>
      <w:r w:rsidRPr="00EC5A4B">
        <w:rPr>
          <w:color w:val="000000"/>
        </w:rPr>
        <w:t>m</w:t>
      </w:r>
      <w:r w:rsidR="00E0533F" w:rsidRPr="00EC5A4B">
        <w:rPr>
          <w:color w:val="000000"/>
        </w:rPr>
        <w:t>ost importantly, please schedu</w:t>
      </w:r>
      <w:r w:rsidR="00E0533F">
        <w:rPr>
          <w:color w:val="000000"/>
        </w:rPr>
        <w:t>le an appointment to talk to your child’s class teacher if you or your child are experiencing any problems or difficulties</w:t>
      </w:r>
    </w:p>
    <w:p w14:paraId="354FA502" w14:textId="77777777" w:rsidR="00B77E5C" w:rsidRDefault="00B77E5C">
      <w:pPr>
        <w:pBdr>
          <w:top w:val="nil"/>
          <w:left w:val="nil"/>
          <w:bottom w:val="nil"/>
          <w:right w:val="nil"/>
          <w:between w:val="nil"/>
        </w:pBdr>
        <w:ind w:left="720"/>
        <w:jc w:val="both"/>
        <w:rPr>
          <w:color w:val="000000"/>
        </w:rPr>
      </w:pPr>
    </w:p>
    <w:p w14:paraId="5F2A1686" w14:textId="77777777" w:rsidR="00483D35" w:rsidRDefault="00483D35" w:rsidP="00E0533F">
      <w:pPr>
        <w:pBdr>
          <w:top w:val="nil"/>
          <w:left w:val="nil"/>
          <w:bottom w:val="nil"/>
          <w:right w:val="nil"/>
          <w:between w:val="nil"/>
        </w:pBdr>
        <w:jc w:val="both"/>
        <w:rPr>
          <w:b/>
          <w:color w:val="548DD4" w:themeColor="text2" w:themeTint="99"/>
        </w:rPr>
      </w:pPr>
    </w:p>
    <w:p w14:paraId="798DE371" w14:textId="77777777" w:rsidR="00483D35" w:rsidRDefault="00483D35">
      <w:pPr>
        <w:rPr>
          <w:b/>
          <w:color w:val="548DD4" w:themeColor="text2" w:themeTint="99"/>
        </w:rPr>
      </w:pPr>
      <w:r>
        <w:rPr>
          <w:b/>
          <w:color w:val="548DD4" w:themeColor="text2" w:themeTint="99"/>
        </w:rPr>
        <w:br w:type="page"/>
      </w:r>
    </w:p>
    <w:p w14:paraId="79123FF7" w14:textId="6E70D450" w:rsidR="00E0533F" w:rsidRPr="00C3167F" w:rsidRDefault="00E0533F" w:rsidP="00E0533F">
      <w:pPr>
        <w:pBdr>
          <w:top w:val="nil"/>
          <w:left w:val="nil"/>
          <w:bottom w:val="nil"/>
          <w:right w:val="nil"/>
          <w:between w:val="nil"/>
        </w:pBdr>
        <w:jc w:val="both"/>
        <w:rPr>
          <w:b/>
          <w:color w:val="548DD4" w:themeColor="text2" w:themeTint="99"/>
        </w:rPr>
      </w:pPr>
      <w:r w:rsidRPr="00C3167F">
        <w:rPr>
          <w:b/>
          <w:color w:val="548DD4" w:themeColor="text2" w:themeTint="99"/>
        </w:rPr>
        <w:lastRenderedPageBreak/>
        <w:t>Kindergarten expectations</w:t>
      </w:r>
    </w:p>
    <w:p w14:paraId="4C2CEFB3" w14:textId="77777777" w:rsidR="00E0533F" w:rsidRDefault="00E0533F" w:rsidP="00E0533F">
      <w:pPr>
        <w:pBdr>
          <w:top w:val="nil"/>
          <w:left w:val="nil"/>
          <w:bottom w:val="nil"/>
          <w:right w:val="nil"/>
          <w:between w:val="nil"/>
        </w:pBdr>
        <w:jc w:val="both"/>
        <w:rPr>
          <w:color w:val="000000"/>
        </w:rPr>
      </w:pPr>
      <w:r>
        <w:rPr>
          <w:color w:val="000000"/>
        </w:rPr>
        <w:br/>
        <w:t>We hope that by the end of the year in Kindergarten, your child will:</w:t>
      </w:r>
    </w:p>
    <w:p w14:paraId="72F4815D" w14:textId="77777777" w:rsidR="00E0533F" w:rsidRDefault="00E0533F" w:rsidP="00E0533F">
      <w:pPr>
        <w:pBdr>
          <w:top w:val="nil"/>
          <w:left w:val="nil"/>
          <w:bottom w:val="nil"/>
          <w:right w:val="nil"/>
          <w:between w:val="nil"/>
        </w:pBdr>
        <w:jc w:val="both"/>
        <w:rPr>
          <w:color w:val="000000"/>
        </w:rPr>
      </w:pPr>
    </w:p>
    <w:p w14:paraId="2913B6BC" w14:textId="6B71B000" w:rsidR="00E0533F" w:rsidRPr="00EC5A4B" w:rsidRDefault="00DE2D48" w:rsidP="00E0533F">
      <w:pPr>
        <w:numPr>
          <w:ilvl w:val="0"/>
          <w:numId w:val="7"/>
        </w:numPr>
        <w:pBdr>
          <w:top w:val="nil"/>
          <w:left w:val="nil"/>
          <w:bottom w:val="nil"/>
          <w:right w:val="nil"/>
          <w:between w:val="nil"/>
        </w:pBdr>
        <w:jc w:val="both"/>
        <w:rPr>
          <w:color w:val="000000"/>
        </w:rPr>
      </w:pPr>
      <w:r w:rsidRPr="00EC5A4B">
        <w:rPr>
          <w:color w:val="000000"/>
        </w:rPr>
        <w:t>b</w:t>
      </w:r>
      <w:r w:rsidR="00E0533F" w:rsidRPr="00EC5A4B">
        <w:rPr>
          <w:color w:val="000000"/>
        </w:rPr>
        <w:t>e happy at school and enjoy coming to school</w:t>
      </w:r>
    </w:p>
    <w:p w14:paraId="74561E24" w14:textId="7369219B" w:rsidR="00E0533F" w:rsidRPr="00EC5A4B" w:rsidRDefault="00DE2D48" w:rsidP="00E0533F">
      <w:pPr>
        <w:numPr>
          <w:ilvl w:val="0"/>
          <w:numId w:val="7"/>
        </w:numPr>
        <w:pBdr>
          <w:top w:val="nil"/>
          <w:left w:val="nil"/>
          <w:bottom w:val="nil"/>
          <w:right w:val="nil"/>
          <w:between w:val="nil"/>
        </w:pBdr>
        <w:jc w:val="both"/>
        <w:rPr>
          <w:color w:val="000000"/>
        </w:rPr>
      </w:pPr>
      <w:r w:rsidRPr="00EC5A4B">
        <w:rPr>
          <w:color w:val="000000"/>
        </w:rPr>
        <w:t>h</w:t>
      </w:r>
      <w:r w:rsidR="00E0533F" w:rsidRPr="00EC5A4B">
        <w:rPr>
          <w:color w:val="000000"/>
        </w:rPr>
        <w:t>ave made friends with other children</w:t>
      </w:r>
    </w:p>
    <w:p w14:paraId="26CF2EBC" w14:textId="2DB43D9E" w:rsidR="00E0533F" w:rsidRPr="00EC5A4B" w:rsidRDefault="00DE2D48" w:rsidP="00E0533F">
      <w:pPr>
        <w:numPr>
          <w:ilvl w:val="0"/>
          <w:numId w:val="7"/>
        </w:numPr>
        <w:pBdr>
          <w:top w:val="nil"/>
          <w:left w:val="nil"/>
          <w:bottom w:val="nil"/>
          <w:right w:val="nil"/>
          <w:between w:val="nil"/>
        </w:pBdr>
        <w:jc w:val="both"/>
        <w:rPr>
          <w:color w:val="000000"/>
        </w:rPr>
      </w:pPr>
      <w:r w:rsidRPr="00EC5A4B">
        <w:rPr>
          <w:color w:val="000000"/>
        </w:rPr>
        <w:t>h</w:t>
      </w:r>
      <w:r w:rsidR="00E0533F" w:rsidRPr="00EC5A4B">
        <w:rPr>
          <w:color w:val="000000"/>
        </w:rPr>
        <w:t>ave a love of learning</w:t>
      </w:r>
    </w:p>
    <w:p w14:paraId="7540AC40" w14:textId="576B22EE" w:rsidR="00E0533F" w:rsidRPr="00EC5A4B" w:rsidRDefault="00DE2D48" w:rsidP="00E0533F">
      <w:pPr>
        <w:numPr>
          <w:ilvl w:val="0"/>
          <w:numId w:val="7"/>
        </w:numPr>
        <w:pBdr>
          <w:top w:val="nil"/>
          <w:left w:val="nil"/>
          <w:bottom w:val="nil"/>
          <w:right w:val="nil"/>
          <w:between w:val="nil"/>
        </w:pBdr>
        <w:jc w:val="both"/>
        <w:rPr>
          <w:color w:val="000000"/>
        </w:rPr>
      </w:pPr>
      <w:r w:rsidRPr="00EC5A4B">
        <w:rPr>
          <w:color w:val="000000"/>
        </w:rPr>
        <w:t>b</w:t>
      </w:r>
      <w:r w:rsidR="00E0533F" w:rsidRPr="00EC5A4B">
        <w:rPr>
          <w:color w:val="000000"/>
        </w:rPr>
        <w:t>e willing to join in school activities</w:t>
      </w:r>
    </w:p>
    <w:p w14:paraId="4D1CF7CE" w14:textId="4973B70A" w:rsidR="00E0533F" w:rsidRDefault="00DE2D48" w:rsidP="00E0533F">
      <w:pPr>
        <w:numPr>
          <w:ilvl w:val="0"/>
          <w:numId w:val="7"/>
        </w:numPr>
        <w:pBdr>
          <w:top w:val="nil"/>
          <w:left w:val="nil"/>
          <w:bottom w:val="nil"/>
          <w:right w:val="nil"/>
          <w:between w:val="nil"/>
        </w:pBdr>
        <w:jc w:val="both"/>
        <w:rPr>
          <w:color w:val="000000"/>
        </w:rPr>
      </w:pPr>
      <w:r w:rsidRPr="00EC5A4B">
        <w:rPr>
          <w:color w:val="000000"/>
        </w:rPr>
        <w:t>h</w:t>
      </w:r>
      <w:r w:rsidR="00E0533F" w:rsidRPr="00EC5A4B">
        <w:rPr>
          <w:color w:val="000000"/>
        </w:rPr>
        <w:t>ave</w:t>
      </w:r>
      <w:r w:rsidR="00E0533F">
        <w:rPr>
          <w:color w:val="000000"/>
        </w:rPr>
        <w:t xml:space="preserve"> made sound academic progress.</w:t>
      </w:r>
    </w:p>
    <w:p w14:paraId="6B5B6AAE" w14:textId="77777777" w:rsidR="00E0533F" w:rsidRDefault="00E0533F">
      <w:pPr>
        <w:pBdr>
          <w:top w:val="nil"/>
          <w:left w:val="nil"/>
          <w:bottom w:val="nil"/>
          <w:right w:val="nil"/>
          <w:between w:val="nil"/>
        </w:pBdr>
        <w:ind w:left="720"/>
        <w:jc w:val="both"/>
        <w:rPr>
          <w:color w:val="000000"/>
        </w:rPr>
      </w:pPr>
    </w:p>
    <w:p w14:paraId="2D18950A" w14:textId="77777777" w:rsidR="002B5C47" w:rsidRPr="00E0533F" w:rsidRDefault="00990C4E">
      <w:pPr>
        <w:pBdr>
          <w:top w:val="nil"/>
          <w:left w:val="nil"/>
          <w:bottom w:val="nil"/>
          <w:right w:val="nil"/>
          <w:between w:val="nil"/>
        </w:pBdr>
        <w:jc w:val="both"/>
        <w:rPr>
          <w:b/>
          <w:color w:val="548DD4" w:themeColor="text2" w:themeTint="99"/>
        </w:rPr>
      </w:pPr>
      <w:r w:rsidRPr="00316344">
        <w:rPr>
          <w:noProof/>
          <w:color w:val="548DD4" w:themeColor="text2" w:themeTint="99"/>
          <w:lang w:eastAsia="en-AU"/>
        </w:rPr>
        <w:drawing>
          <wp:anchor distT="0" distB="0" distL="114300" distR="114300" simplePos="0" relativeHeight="251673600" behindDoc="0" locked="0" layoutInCell="1" allowOverlap="1" wp14:anchorId="5E78AD82" wp14:editId="56A54631">
            <wp:simplePos x="0" y="0"/>
            <wp:positionH relativeFrom="column">
              <wp:posOffset>5305425</wp:posOffset>
            </wp:positionH>
            <wp:positionV relativeFrom="paragraph">
              <wp:posOffset>85090</wp:posOffset>
            </wp:positionV>
            <wp:extent cx="942975" cy="763905"/>
            <wp:effectExtent l="0" t="0" r="9525" b="0"/>
            <wp:wrapSquare wrapText="bothSides"/>
            <wp:docPr id="2" name="image19.jpg" descr="Image result for paint smock"/>
            <wp:cNvGraphicFramePr/>
            <a:graphic xmlns:a="http://schemas.openxmlformats.org/drawingml/2006/main">
              <a:graphicData uri="http://schemas.openxmlformats.org/drawingml/2006/picture">
                <pic:pic xmlns:pic="http://schemas.openxmlformats.org/drawingml/2006/picture">
                  <pic:nvPicPr>
                    <pic:cNvPr id="0" name="image19.jpg" descr="Image result for paint smock"/>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942975" cy="763905"/>
                    </a:xfrm>
                    <a:prstGeom prst="rect">
                      <a:avLst/>
                    </a:prstGeom>
                    <a:ln/>
                  </pic:spPr>
                </pic:pic>
              </a:graphicData>
            </a:graphic>
            <wp14:sizeRelH relativeFrom="page">
              <wp14:pctWidth>0</wp14:pctWidth>
            </wp14:sizeRelH>
            <wp14:sizeRelV relativeFrom="page">
              <wp14:pctHeight>0</wp14:pctHeight>
            </wp14:sizeRelV>
          </wp:anchor>
        </w:drawing>
      </w:r>
      <w:r w:rsidR="00DA068D" w:rsidRPr="00316344">
        <w:rPr>
          <w:b/>
          <w:color w:val="548DD4" w:themeColor="text2" w:themeTint="99"/>
        </w:rPr>
        <w:t>During the first week of school please send in the following</w:t>
      </w:r>
      <w:r w:rsidR="00DA068D">
        <w:rPr>
          <w:b/>
          <w:color w:val="000000"/>
        </w:rPr>
        <w:t>:</w:t>
      </w:r>
    </w:p>
    <w:p w14:paraId="231A75FA" w14:textId="77777777" w:rsidR="002B5C47" w:rsidRDefault="002B5C47">
      <w:pPr>
        <w:pBdr>
          <w:top w:val="nil"/>
          <w:left w:val="nil"/>
          <w:bottom w:val="nil"/>
          <w:right w:val="nil"/>
          <w:between w:val="nil"/>
        </w:pBdr>
        <w:jc w:val="both"/>
        <w:rPr>
          <w:b/>
          <w:color w:val="000000"/>
        </w:rPr>
      </w:pPr>
    </w:p>
    <w:p w14:paraId="492CCD63" w14:textId="77777777" w:rsidR="002B5C47" w:rsidRDefault="00990C4E">
      <w:pPr>
        <w:numPr>
          <w:ilvl w:val="0"/>
          <w:numId w:val="3"/>
        </w:numPr>
        <w:pBdr>
          <w:top w:val="nil"/>
          <w:left w:val="nil"/>
          <w:bottom w:val="nil"/>
          <w:right w:val="nil"/>
          <w:between w:val="nil"/>
        </w:pBdr>
        <w:jc w:val="both"/>
        <w:rPr>
          <w:color w:val="000000"/>
        </w:rPr>
      </w:pPr>
      <w:r>
        <w:rPr>
          <w:noProof/>
          <w:color w:val="000000"/>
          <w:lang w:eastAsia="en-AU"/>
        </w:rPr>
        <w:drawing>
          <wp:anchor distT="0" distB="0" distL="114300" distR="114300" simplePos="0" relativeHeight="251676672" behindDoc="0" locked="0" layoutInCell="1" allowOverlap="1" wp14:anchorId="1D82AA35" wp14:editId="38C87604">
            <wp:simplePos x="0" y="0"/>
            <wp:positionH relativeFrom="column">
              <wp:posOffset>4800600</wp:posOffset>
            </wp:positionH>
            <wp:positionV relativeFrom="paragraph">
              <wp:posOffset>220345</wp:posOffset>
            </wp:positionV>
            <wp:extent cx="428625" cy="504825"/>
            <wp:effectExtent l="0" t="0" r="9525" b="9525"/>
            <wp:wrapSquare wrapText="bothSides"/>
            <wp:docPr id="5" name="image24.jpg" descr="Image result for hand sanitizer"/>
            <wp:cNvGraphicFramePr/>
            <a:graphic xmlns:a="http://schemas.openxmlformats.org/drawingml/2006/main">
              <a:graphicData uri="http://schemas.openxmlformats.org/drawingml/2006/picture">
                <pic:pic xmlns:pic="http://schemas.openxmlformats.org/drawingml/2006/picture">
                  <pic:nvPicPr>
                    <pic:cNvPr id="0" name="image24.jpg" descr="Image result for hand sanitizer"/>
                    <pic:cNvPicPr preferRelativeResize="0"/>
                  </pic:nvPicPr>
                  <pic:blipFill>
                    <a:blip r:embed="rId19" cstate="print">
                      <a:extLst>
                        <a:ext uri="{28A0092B-C50C-407E-A947-70E740481C1C}">
                          <a14:useLocalDpi xmlns:a14="http://schemas.microsoft.com/office/drawing/2010/main" val="0"/>
                        </a:ext>
                      </a:extLst>
                    </a:blip>
                    <a:srcRect l="29979" t="11002" r="31236" b="10053"/>
                    <a:stretch>
                      <a:fillRect/>
                    </a:stretch>
                  </pic:blipFill>
                  <pic:spPr>
                    <a:xfrm>
                      <a:off x="0" y="0"/>
                      <a:ext cx="428625" cy="504825"/>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lang w:eastAsia="en-AU"/>
        </w:rPr>
        <w:drawing>
          <wp:anchor distT="0" distB="0" distL="114300" distR="114300" simplePos="0" relativeHeight="251672576" behindDoc="0" locked="0" layoutInCell="1" allowOverlap="1" wp14:anchorId="7D644B38" wp14:editId="0BA6A666">
            <wp:simplePos x="0" y="0"/>
            <wp:positionH relativeFrom="column">
              <wp:posOffset>3943350</wp:posOffset>
            </wp:positionH>
            <wp:positionV relativeFrom="paragraph">
              <wp:posOffset>220345</wp:posOffset>
            </wp:positionV>
            <wp:extent cx="704850" cy="428625"/>
            <wp:effectExtent l="0" t="0" r="0" b="9525"/>
            <wp:wrapSquare wrapText="bothSides"/>
            <wp:docPr id="1" name="image11.jpg" descr="Image result for baby wipes"/>
            <wp:cNvGraphicFramePr/>
            <a:graphic xmlns:a="http://schemas.openxmlformats.org/drawingml/2006/main">
              <a:graphicData uri="http://schemas.openxmlformats.org/drawingml/2006/picture">
                <pic:pic xmlns:pic="http://schemas.openxmlformats.org/drawingml/2006/picture">
                  <pic:nvPicPr>
                    <pic:cNvPr id="0" name="image11.jpg" descr="Image result for baby wipes"/>
                    <pic:cNvPicPr preferRelativeResize="0"/>
                  </pic:nvPicPr>
                  <pic:blipFill>
                    <a:blip r:embed="rId20" cstate="print">
                      <a:extLst>
                        <a:ext uri="{28A0092B-C50C-407E-A947-70E740481C1C}">
                          <a14:useLocalDpi xmlns:a14="http://schemas.microsoft.com/office/drawing/2010/main" val="0"/>
                        </a:ext>
                      </a:extLst>
                    </a:blip>
                    <a:srcRect r="2878" b="6983"/>
                    <a:stretch>
                      <a:fillRect/>
                    </a:stretch>
                  </pic:blipFill>
                  <pic:spPr>
                    <a:xfrm>
                      <a:off x="0" y="0"/>
                      <a:ext cx="704850" cy="428625"/>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lang w:eastAsia="en-AU"/>
        </w:rPr>
        <w:drawing>
          <wp:anchor distT="0" distB="0" distL="114300" distR="114300" simplePos="0" relativeHeight="251675648" behindDoc="0" locked="0" layoutInCell="1" allowOverlap="1" wp14:anchorId="134A3EB2" wp14:editId="2253E984">
            <wp:simplePos x="0" y="0"/>
            <wp:positionH relativeFrom="column">
              <wp:posOffset>3209925</wp:posOffset>
            </wp:positionH>
            <wp:positionV relativeFrom="paragraph">
              <wp:posOffset>220345</wp:posOffset>
            </wp:positionV>
            <wp:extent cx="609600" cy="438150"/>
            <wp:effectExtent l="0" t="0" r="0" b="0"/>
            <wp:wrapSquare wrapText="bothSides"/>
            <wp:docPr id="4" name="image25.jpg" descr="Image result for paper towel"/>
            <wp:cNvGraphicFramePr/>
            <a:graphic xmlns:a="http://schemas.openxmlformats.org/drawingml/2006/main">
              <a:graphicData uri="http://schemas.openxmlformats.org/drawingml/2006/picture">
                <pic:pic xmlns:pic="http://schemas.openxmlformats.org/drawingml/2006/picture">
                  <pic:nvPicPr>
                    <pic:cNvPr id="0" name="image25.jpg" descr="Image result for paper towel"/>
                    <pic:cNvPicPr preferRelativeResize="0"/>
                  </pic:nvPicPr>
                  <pic:blipFill>
                    <a:blip r:embed="rId21" cstate="print">
                      <a:extLst>
                        <a:ext uri="{28A0092B-C50C-407E-A947-70E740481C1C}">
                          <a14:useLocalDpi xmlns:a14="http://schemas.microsoft.com/office/drawing/2010/main" val="0"/>
                        </a:ext>
                      </a:extLst>
                    </a:blip>
                    <a:srcRect l="11783" r="7300"/>
                    <a:stretch>
                      <a:fillRect/>
                    </a:stretch>
                  </pic:blipFill>
                  <pic:spPr>
                    <a:xfrm>
                      <a:off x="0" y="0"/>
                      <a:ext cx="609600" cy="438150"/>
                    </a:xfrm>
                    <a:prstGeom prst="rect">
                      <a:avLst/>
                    </a:prstGeom>
                    <a:ln/>
                  </pic:spPr>
                </pic:pic>
              </a:graphicData>
            </a:graphic>
            <wp14:sizeRelH relativeFrom="page">
              <wp14:pctWidth>0</wp14:pctWidth>
            </wp14:sizeRelH>
            <wp14:sizeRelV relativeFrom="page">
              <wp14:pctHeight>0</wp14:pctHeight>
            </wp14:sizeRelV>
          </wp:anchor>
        </w:drawing>
      </w:r>
      <w:r w:rsidR="00C3167F">
        <w:rPr>
          <w:noProof/>
          <w:color w:val="000000"/>
          <w:lang w:eastAsia="en-AU"/>
        </w:rPr>
        <w:drawing>
          <wp:anchor distT="0" distB="0" distL="114300" distR="114300" simplePos="0" relativeHeight="251674624" behindDoc="0" locked="0" layoutInCell="1" allowOverlap="1" wp14:anchorId="08321EEF" wp14:editId="05D97039">
            <wp:simplePos x="0" y="0"/>
            <wp:positionH relativeFrom="column">
              <wp:posOffset>2409825</wp:posOffset>
            </wp:positionH>
            <wp:positionV relativeFrom="paragraph">
              <wp:posOffset>231775</wp:posOffset>
            </wp:positionV>
            <wp:extent cx="685800" cy="438150"/>
            <wp:effectExtent l="0" t="0" r="0" b="0"/>
            <wp:wrapSquare wrapText="bothSides"/>
            <wp:docPr id="3" name="image20.jpg" descr="Image result for tissue box"/>
            <wp:cNvGraphicFramePr/>
            <a:graphic xmlns:a="http://schemas.openxmlformats.org/drawingml/2006/main">
              <a:graphicData uri="http://schemas.openxmlformats.org/drawingml/2006/picture">
                <pic:pic xmlns:pic="http://schemas.openxmlformats.org/drawingml/2006/picture">
                  <pic:nvPicPr>
                    <pic:cNvPr id="0" name="image20.jpg" descr="Image result for tissue box"/>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685800" cy="438150"/>
                    </a:xfrm>
                    <a:prstGeom prst="rect">
                      <a:avLst/>
                    </a:prstGeom>
                    <a:ln/>
                  </pic:spPr>
                </pic:pic>
              </a:graphicData>
            </a:graphic>
            <wp14:sizeRelH relativeFrom="page">
              <wp14:pctWidth>0</wp14:pctWidth>
            </wp14:sizeRelH>
            <wp14:sizeRelV relativeFrom="page">
              <wp14:pctHeight>0</wp14:pctHeight>
            </wp14:sizeRelV>
          </wp:anchor>
        </w:drawing>
      </w:r>
      <w:r w:rsidR="00DA068D">
        <w:rPr>
          <w:color w:val="000000"/>
        </w:rPr>
        <w:t>1 x labelled paint smock (an old adult t-shirt is preferable</w:t>
      </w:r>
      <w:r>
        <w:rPr>
          <w:color w:val="000000"/>
        </w:rPr>
        <w:t>, no button up shirts</w:t>
      </w:r>
      <w:r w:rsidR="00DA068D">
        <w:rPr>
          <w:color w:val="000000"/>
        </w:rPr>
        <w:t>)</w:t>
      </w:r>
      <w:r w:rsidRPr="00990C4E">
        <w:rPr>
          <w:noProof/>
          <w:color w:val="000000"/>
          <w:lang w:eastAsia="en-AU"/>
        </w:rPr>
        <w:t xml:space="preserve"> </w:t>
      </w:r>
      <w:r>
        <w:rPr>
          <w:color w:val="000000"/>
        </w:rPr>
        <w:t xml:space="preserve"> </w:t>
      </w:r>
    </w:p>
    <w:p w14:paraId="56D03970" w14:textId="77777777" w:rsidR="002B5C47" w:rsidRDefault="00DA068D">
      <w:pPr>
        <w:numPr>
          <w:ilvl w:val="0"/>
          <w:numId w:val="3"/>
        </w:numPr>
        <w:pBdr>
          <w:top w:val="nil"/>
          <w:left w:val="nil"/>
          <w:bottom w:val="nil"/>
          <w:right w:val="nil"/>
          <w:between w:val="nil"/>
        </w:pBdr>
        <w:jc w:val="both"/>
        <w:rPr>
          <w:color w:val="000000"/>
        </w:rPr>
      </w:pPr>
      <w:r>
        <w:rPr>
          <w:color w:val="000000"/>
        </w:rPr>
        <w:t>2 x kitchen paper towel</w:t>
      </w:r>
    </w:p>
    <w:p w14:paraId="0D385BCD" w14:textId="77777777" w:rsidR="002B5C47" w:rsidRDefault="00DA068D">
      <w:pPr>
        <w:numPr>
          <w:ilvl w:val="0"/>
          <w:numId w:val="3"/>
        </w:numPr>
        <w:pBdr>
          <w:top w:val="nil"/>
          <w:left w:val="nil"/>
          <w:bottom w:val="nil"/>
          <w:right w:val="nil"/>
          <w:between w:val="nil"/>
        </w:pBdr>
        <w:jc w:val="both"/>
        <w:rPr>
          <w:color w:val="000000"/>
        </w:rPr>
      </w:pPr>
      <w:r>
        <w:rPr>
          <w:color w:val="000000"/>
        </w:rPr>
        <w:t>2 x box of tissues</w:t>
      </w:r>
    </w:p>
    <w:p w14:paraId="46268058" w14:textId="77777777" w:rsidR="002B5C47" w:rsidRDefault="00DA068D">
      <w:pPr>
        <w:numPr>
          <w:ilvl w:val="0"/>
          <w:numId w:val="3"/>
        </w:numPr>
        <w:pBdr>
          <w:top w:val="nil"/>
          <w:left w:val="nil"/>
          <w:bottom w:val="nil"/>
          <w:right w:val="nil"/>
          <w:between w:val="nil"/>
        </w:pBdr>
        <w:jc w:val="both"/>
        <w:rPr>
          <w:color w:val="000000"/>
        </w:rPr>
      </w:pPr>
      <w:r>
        <w:rPr>
          <w:color w:val="000000"/>
        </w:rPr>
        <w:t>1 x baby wipes</w:t>
      </w:r>
      <w:r w:rsidR="00990C4E">
        <w:rPr>
          <w:color w:val="000000"/>
        </w:rPr>
        <w:t xml:space="preserve"> or hand sanitizer</w:t>
      </w:r>
    </w:p>
    <w:p w14:paraId="4E1684A3" w14:textId="77777777" w:rsidR="002B5C47" w:rsidRPr="00C3167F" w:rsidRDefault="00C3167F" w:rsidP="00C3167F">
      <w:pPr>
        <w:pStyle w:val="ListParagraph"/>
        <w:numPr>
          <w:ilvl w:val="0"/>
          <w:numId w:val="3"/>
        </w:numPr>
        <w:pBdr>
          <w:top w:val="nil"/>
          <w:left w:val="nil"/>
          <w:bottom w:val="nil"/>
          <w:right w:val="nil"/>
          <w:between w:val="nil"/>
        </w:pBdr>
        <w:jc w:val="both"/>
        <w:rPr>
          <w:color w:val="000000"/>
        </w:rPr>
      </w:pPr>
      <w:r>
        <w:rPr>
          <w:color w:val="000000"/>
        </w:rPr>
        <w:t xml:space="preserve">1 x </w:t>
      </w:r>
      <w:r w:rsidR="00990C4E" w:rsidRPr="00C3167F">
        <w:rPr>
          <w:color w:val="000000"/>
        </w:rPr>
        <w:t>star of the week photo [</w:t>
      </w:r>
      <w:r w:rsidRPr="00C3167F">
        <w:rPr>
          <w:color w:val="000000"/>
        </w:rPr>
        <w:t>Each Kindergarten class participates in the star of the week program. The aim of this program is to boost each child’s self-esteem and make them feel special. We do this by giving each child the opportunity to be the star of the week. A special poster is made about each child and is displayed on the classroom window for the week.  We like to stick a photograph of the child on the poster. The photograph you send needs to be a recent one and a standard portrait size. Remember it will be stuck onto the poster and laminated so please send a photograph that does not need to be returned</w:t>
      </w:r>
      <w:r>
        <w:rPr>
          <w:color w:val="000000"/>
        </w:rPr>
        <w:t>]</w:t>
      </w:r>
      <w:r w:rsidRPr="00C3167F">
        <w:rPr>
          <w:color w:val="000000"/>
        </w:rPr>
        <w:t>.</w:t>
      </w:r>
    </w:p>
    <w:p w14:paraId="6CBB08F1" w14:textId="7F55A164" w:rsidR="00B93C0C" w:rsidRPr="00DE2D48" w:rsidRDefault="00DA068D" w:rsidP="00B93C0C">
      <w:pPr>
        <w:pStyle w:val="ListParagraph"/>
        <w:numPr>
          <w:ilvl w:val="0"/>
          <w:numId w:val="3"/>
        </w:numPr>
        <w:pBdr>
          <w:top w:val="nil"/>
          <w:left w:val="nil"/>
          <w:bottom w:val="nil"/>
          <w:right w:val="nil"/>
          <w:between w:val="nil"/>
        </w:pBdr>
        <w:jc w:val="both"/>
        <w:rPr>
          <w:color w:val="000000"/>
        </w:rPr>
      </w:pPr>
      <w:r w:rsidRPr="00DE2D48">
        <w:rPr>
          <w:color w:val="000000"/>
        </w:rPr>
        <w:t>1</w:t>
      </w:r>
      <w:r w:rsidR="00285EF9" w:rsidRPr="00DE2D48">
        <w:rPr>
          <w:color w:val="000000"/>
        </w:rPr>
        <w:t xml:space="preserve"> </w:t>
      </w:r>
      <w:r w:rsidR="00C3167F" w:rsidRPr="00DE2D48">
        <w:rPr>
          <w:color w:val="000000"/>
        </w:rPr>
        <w:t>or 2</w:t>
      </w:r>
      <w:r w:rsidRPr="00DE2D48">
        <w:rPr>
          <w:color w:val="000000"/>
        </w:rPr>
        <w:t xml:space="preserve"> x famil</w:t>
      </w:r>
      <w:r w:rsidR="00C3167F" w:rsidRPr="00DE2D48">
        <w:rPr>
          <w:color w:val="000000"/>
        </w:rPr>
        <w:t>y photo [send 1 or 2 photos of your family portrait or landscape</w:t>
      </w:r>
      <w:r w:rsidR="00285EF9" w:rsidRPr="00DE2D48">
        <w:rPr>
          <w:color w:val="000000"/>
        </w:rPr>
        <w:t>]</w:t>
      </w:r>
      <w:r w:rsidR="00C3167F" w:rsidRPr="00DE2D48">
        <w:rPr>
          <w:color w:val="000000"/>
        </w:rPr>
        <w:t>. These will be displayed in your child’s classroom to support the ‘Personal and Family’ History unit</w:t>
      </w:r>
      <w:r w:rsidR="0066787D" w:rsidRPr="00DE2D48">
        <w:rPr>
          <w:color w:val="000000"/>
        </w:rPr>
        <w:t xml:space="preserve"> taught in Term </w:t>
      </w:r>
      <w:r w:rsidR="002125A7" w:rsidRPr="00DE2D48">
        <w:rPr>
          <w:color w:val="000000"/>
        </w:rPr>
        <w:t>1.</w:t>
      </w:r>
    </w:p>
    <w:p w14:paraId="79EB28B5" w14:textId="77777777" w:rsidR="00100679" w:rsidRDefault="00100679" w:rsidP="00E0533F">
      <w:pPr>
        <w:pBdr>
          <w:top w:val="nil"/>
          <w:left w:val="nil"/>
          <w:bottom w:val="nil"/>
          <w:right w:val="nil"/>
          <w:between w:val="nil"/>
        </w:pBdr>
        <w:jc w:val="both"/>
        <w:rPr>
          <w:b/>
          <w:color w:val="FF0000"/>
          <w:sz w:val="16"/>
          <w:szCs w:val="16"/>
        </w:rPr>
      </w:pPr>
    </w:p>
    <w:p w14:paraId="10D2E65A" w14:textId="77777777" w:rsidR="00483D35" w:rsidRDefault="00483D35" w:rsidP="00E0533F">
      <w:pPr>
        <w:pBdr>
          <w:top w:val="nil"/>
          <w:left w:val="nil"/>
          <w:bottom w:val="nil"/>
          <w:right w:val="nil"/>
          <w:between w:val="nil"/>
        </w:pBdr>
        <w:jc w:val="both"/>
        <w:rPr>
          <w:b/>
          <w:color w:val="548DD4" w:themeColor="text2" w:themeTint="99"/>
        </w:rPr>
      </w:pPr>
    </w:p>
    <w:p w14:paraId="5E5306A7" w14:textId="32728863" w:rsidR="00E0533F" w:rsidRPr="00E0533F" w:rsidRDefault="00E0533F" w:rsidP="00E0533F">
      <w:pPr>
        <w:pBdr>
          <w:top w:val="nil"/>
          <w:left w:val="nil"/>
          <w:bottom w:val="nil"/>
          <w:right w:val="nil"/>
          <w:between w:val="nil"/>
        </w:pBdr>
        <w:jc w:val="both"/>
        <w:rPr>
          <w:b/>
          <w:color w:val="548DD4" w:themeColor="text2" w:themeTint="99"/>
        </w:rPr>
      </w:pPr>
      <w:r w:rsidRPr="00E0533F">
        <w:rPr>
          <w:b/>
          <w:color w:val="548DD4" w:themeColor="text2" w:themeTint="99"/>
        </w:rPr>
        <w:t>Reading Folders</w:t>
      </w:r>
      <w:r w:rsidR="00DE2D48">
        <w:rPr>
          <w:b/>
          <w:color w:val="548DD4" w:themeColor="text2" w:themeTint="99"/>
        </w:rPr>
        <w:t xml:space="preserve"> </w:t>
      </w:r>
    </w:p>
    <w:p w14:paraId="32330D4F" w14:textId="617C2849" w:rsidR="002B5C47" w:rsidRDefault="00E0533F">
      <w:pPr>
        <w:pBdr>
          <w:top w:val="nil"/>
          <w:left w:val="nil"/>
          <w:bottom w:val="nil"/>
          <w:right w:val="nil"/>
          <w:between w:val="nil"/>
        </w:pBdr>
        <w:jc w:val="both"/>
        <w:rPr>
          <w:color w:val="000000"/>
        </w:rPr>
      </w:pPr>
      <w:r w:rsidRPr="008237A4">
        <w:rPr>
          <w:noProof/>
          <w:lang w:eastAsia="en-AU"/>
        </w:rPr>
        <w:drawing>
          <wp:anchor distT="0" distB="0" distL="114300" distR="114300" simplePos="0" relativeHeight="251681792" behindDoc="0" locked="0" layoutInCell="1" hidden="0" allowOverlap="1" wp14:anchorId="01B2F36F" wp14:editId="493189B1">
            <wp:simplePos x="0" y="0"/>
            <wp:positionH relativeFrom="margin">
              <wp:align>left</wp:align>
            </wp:positionH>
            <wp:positionV relativeFrom="paragraph">
              <wp:posOffset>56515</wp:posOffset>
            </wp:positionV>
            <wp:extent cx="2003425" cy="1543050"/>
            <wp:effectExtent l="0" t="0" r="0" b="0"/>
            <wp:wrapSquare wrapText="bothSides"/>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2003425" cy="1543050"/>
                    </a:xfrm>
                    <a:prstGeom prst="rect">
                      <a:avLst/>
                    </a:prstGeom>
                    <a:ln/>
                  </pic:spPr>
                </pic:pic>
              </a:graphicData>
            </a:graphic>
            <wp14:sizeRelH relativeFrom="margin">
              <wp14:pctWidth>0</wp14:pctWidth>
            </wp14:sizeRelH>
            <wp14:sizeRelV relativeFrom="margin">
              <wp14:pctHeight>0</wp14:pctHeight>
            </wp14:sizeRelV>
          </wp:anchor>
        </w:drawing>
      </w:r>
      <w:r w:rsidRPr="008237A4">
        <w:rPr>
          <w:color w:val="000000"/>
        </w:rPr>
        <w:t>Each student</w:t>
      </w:r>
      <w:r w:rsidR="0099359B" w:rsidRPr="008237A4">
        <w:rPr>
          <w:color w:val="000000"/>
        </w:rPr>
        <w:t xml:space="preserve"> will receive a reading folder that is included in the school starter stationery pack. It is very important that this is brought</w:t>
      </w:r>
      <w:r w:rsidRPr="008237A4">
        <w:rPr>
          <w:color w:val="000000"/>
        </w:rPr>
        <w:t xml:space="preserve"> to school daily and should be placed in the allocated box/space</w:t>
      </w:r>
      <w:r w:rsidR="006C6945" w:rsidRPr="008237A4">
        <w:rPr>
          <w:color w:val="000000"/>
        </w:rPr>
        <w:t xml:space="preserve"> </w:t>
      </w:r>
      <w:r w:rsidR="00100679" w:rsidRPr="008237A4">
        <w:rPr>
          <w:color w:val="000000"/>
        </w:rPr>
        <w:t>upon entry to the classroom</w:t>
      </w:r>
      <w:r w:rsidRPr="008237A4">
        <w:rPr>
          <w:color w:val="000000"/>
        </w:rPr>
        <w:t>. The reading folder is used to send readers and notes</w:t>
      </w:r>
      <w:r w:rsidR="00100679" w:rsidRPr="008237A4">
        <w:rPr>
          <w:color w:val="000000"/>
        </w:rPr>
        <w:t xml:space="preserve"> to and from </w:t>
      </w:r>
      <w:r w:rsidR="003C764C" w:rsidRPr="008237A4">
        <w:rPr>
          <w:color w:val="000000"/>
        </w:rPr>
        <w:t>school</w:t>
      </w:r>
      <w:r w:rsidRPr="008237A4">
        <w:rPr>
          <w:color w:val="000000"/>
        </w:rPr>
        <w:t>. If readers are not returned, students will not receive a new reader for the next day. The teachers che</w:t>
      </w:r>
      <w:r w:rsidR="0099359B" w:rsidRPr="008237A4">
        <w:rPr>
          <w:color w:val="000000"/>
        </w:rPr>
        <w:t xml:space="preserve">ck the folders every </w:t>
      </w:r>
      <w:r w:rsidRPr="008237A4">
        <w:rPr>
          <w:color w:val="000000"/>
        </w:rPr>
        <w:t>morning and clear out any notes or messages from you.</w:t>
      </w:r>
      <w:r>
        <w:rPr>
          <w:color w:val="000000"/>
        </w:rPr>
        <w:t xml:space="preserve"> </w:t>
      </w:r>
    </w:p>
    <w:p w14:paraId="6B9264F7" w14:textId="77777777" w:rsidR="00B93C0C" w:rsidRDefault="00B93C0C" w:rsidP="00E0533F">
      <w:pPr>
        <w:pBdr>
          <w:top w:val="nil"/>
          <w:left w:val="nil"/>
          <w:bottom w:val="nil"/>
          <w:right w:val="nil"/>
          <w:between w:val="nil"/>
        </w:pBdr>
        <w:jc w:val="both"/>
        <w:rPr>
          <w:b/>
          <w:color w:val="548DD4" w:themeColor="text2" w:themeTint="99"/>
        </w:rPr>
      </w:pPr>
    </w:p>
    <w:p w14:paraId="0CE310F9" w14:textId="77777777" w:rsidR="00E0533F" w:rsidRPr="00E0533F" w:rsidRDefault="00E0533F" w:rsidP="00E0533F">
      <w:pPr>
        <w:pBdr>
          <w:top w:val="nil"/>
          <w:left w:val="nil"/>
          <w:bottom w:val="nil"/>
          <w:right w:val="nil"/>
          <w:between w:val="nil"/>
        </w:pBdr>
        <w:jc w:val="both"/>
        <w:rPr>
          <w:b/>
          <w:color w:val="548DD4" w:themeColor="text2" w:themeTint="99"/>
        </w:rPr>
      </w:pPr>
      <w:r w:rsidRPr="00E0533F">
        <w:rPr>
          <w:b/>
          <w:color w:val="548DD4" w:themeColor="text2" w:themeTint="99"/>
        </w:rPr>
        <w:t>Labelling</w:t>
      </w:r>
    </w:p>
    <w:p w14:paraId="7E0EDECB" w14:textId="77777777" w:rsidR="00E0533F" w:rsidRDefault="00E0533F" w:rsidP="00E0533F">
      <w:pPr>
        <w:pBdr>
          <w:top w:val="nil"/>
          <w:left w:val="nil"/>
          <w:bottom w:val="nil"/>
          <w:right w:val="nil"/>
          <w:between w:val="nil"/>
        </w:pBdr>
        <w:jc w:val="both"/>
        <w:rPr>
          <w:b/>
          <w:color w:val="000000"/>
        </w:rPr>
      </w:pPr>
      <w:r>
        <w:rPr>
          <w:color w:val="000000"/>
        </w:rPr>
        <w:t>Please label everything that belongs to your child. Label it with something that will not rub or come off and label it in an obvious, visible place. Things that need labelling include:</w:t>
      </w:r>
    </w:p>
    <w:p w14:paraId="1B8616BF"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hat</w:t>
      </w:r>
    </w:p>
    <w:p w14:paraId="022360C0"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t-shirts</w:t>
      </w:r>
    </w:p>
    <w:p w14:paraId="2243648B"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shorts</w:t>
      </w:r>
      <w:r>
        <w:rPr>
          <w:color w:val="000000"/>
        </w:rPr>
        <w:tab/>
        <w:t xml:space="preserve">     </w:t>
      </w:r>
    </w:p>
    <w:p w14:paraId="0E74E438" w14:textId="77777777" w:rsidR="00E0533F" w:rsidRDefault="0066787D" w:rsidP="00E0533F">
      <w:pPr>
        <w:numPr>
          <w:ilvl w:val="0"/>
          <w:numId w:val="8"/>
        </w:numPr>
        <w:pBdr>
          <w:top w:val="nil"/>
          <w:left w:val="nil"/>
          <w:bottom w:val="nil"/>
          <w:right w:val="nil"/>
          <w:between w:val="nil"/>
        </w:pBdr>
        <w:jc w:val="both"/>
        <w:rPr>
          <w:color w:val="000000"/>
        </w:rPr>
      </w:pPr>
      <w:r>
        <w:rPr>
          <w:noProof/>
          <w:lang w:eastAsia="en-AU"/>
        </w:rPr>
        <w:drawing>
          <wp:anchor distT="0" distB="0" distL="114300" distR="114300" simplePos="0" relativeHeight="251683840" behindDoc="0" locked="0" layoutInCell="1" hidden="0" allowOverlap="1" wp14:anchorId="0C7C3721" wp14:editId="145B9FB8">
            <wp:simplePos x="0" y="0"/>
            <wp:positionH relativeFrom="column">
              <wp:posOffset>3698875</wp:posOffset>
            </wp:positionH>
            <wp:positionV relativeFrom="paragraph">
              <wp:posOffset>-450850</wp:posOffset>
            </wp:positionV>
            <wp:extent cx="2549525" cy="1685925"/>
            <wp:effectExtent l="0" t="0" r="3175" b="9525"/>
            <wp:wrapNone/>
            <wp:docPr id="7" name="image12.jpg" descr="C:\Users\ntobia\Downloads\IMG_1106.JPG"/>
            <wp:cNvGraphicFramePr/>
            <a:graphic xmlns:a="http://schemas.openxmlformats.org/drawingml/2006/main">
              <a:graphicData uri="http://schemas.openxmlformats.org/drawingml/2006/picture">
                <pic:pic xmlns:pic="http://schemas.openxmlformats.org/drawingml/2006/picture">
                  <pic:nvPicPr>
                    <pic:cNvPr id="0" name="image12.jpg" descr="C:\Users\ntobia\Downloads\IMG_1106.JPG"/>
                    <pic:cNvPicPr preferRelativeResize="0"/>
                  </pic:nvPicPr>
                  <pic:blipFill>
                    <a:blip r:embed="rId24"/>
                    <a:srcRect l="2739"/>
                    <a:stretch>
                      <a:fillRect/>
                    </a:stretch>
                  </pic:blipFill>
                  <pic:spPr>
                    <a:xfrm>
                      <a:off x="0" y="0"/>
                      <a:ext cx="2549525" cy="1685925"/>
                    </a:xfrm>
                    <a:prstGeom prst="rect">
                      <a:avLst/>
                    </a:prstGeom>
                    <a:ln/>
                  </pic:spPr>
                </pic:pic>
              </a:graphicData>
            </a:graphic>
            <wp14:sizeRelH relativeFrom="margin">
              <wp14:pctWidth>0</wp14:pctWidth>
            </wp14:sizeRelH>
            <wp14:sizeRelV relativeFrom="margin">
              <wp14:pctHeight>0</wp14:pctHeight>
            </wp14:sizeRelV>
          </wp:anchor>
        </w:drawing>
      </w:r>
      <w:r w:rsidR="00E0533F">
        <w:rPr>
          <w:color w:val="000000"/>
        </w:rPr>
        <w:t xml:space="preserve">jumper </w:t>
      </w:r>
    </w:p>
    <w:p w14:paraId="3563F9E8"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socks</w:t>
      </w:r>
    </w:p>
    <w:p w14:paraId="577710A6"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 xml:space="preserve">shoes </w:t>
      </w:r>
    </w:p>
    <w:p w14:paraId="0DC68234"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raincoats</w:t>
      </w:r>
      <w:r w:rsidR="006C6945">
        <w:rPr>
          <w:color w:val="000000"/>
        </w:rPr>
        <w:t xml:space="preserve"> [umbrellas are not permitted]</w:t>
      </w:r>
    </w:p>
    <w:p w14:paraId="137DCCD3"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school bag</w:t>
      </w:r>
      <w:r w:rsidR="006C6945">
        <w:rPr>
          <w:color w:val="000000"/>
        </w:rPr>
        <w:t xml:space="preserve"> [first name only on the outside]</w:t>
      </w:r>
    </w:p>
    <w:p w14:paraId="5C277C83"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library bag</w:t>
      </w:r>
      <w:r w:rsidR="006C6945">
        <w:rPr>
          <w:color w:val="000000"/>
        </w:rPr>
        <w:t xml:space="preserve"> [first name only on the outside]</w:t>
      </w:r>
    </w:p>
    <w:p w14:paraId="71E0A0D4"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drink bottle</w:t>
      </w:r>
    </w:p>
    <w:p w14:paraId="5186CCCA" w14:textId="77777777" w:rsidR="00E0533F" w:rsidRDefault="00E0533F" w:rsidP="00E0533F">
      <w:pPr>
        <w:numPr>
          <w:ilvl w:val="0"/>
          <w:numId w:val="8"/>
        </w:numPr>
        <w:pBdr>
          <w:top w:val="nil"/>
          <w:left w:val="nil"/>
          <w:bottom w:val="nil"/>
          <w:right w:val="nil"/>
          <w:between w:val="nil"/>
        </w:pBdr>
        <w:jc w:val="both"/>
        <w:rPr>
          <w:color w:val="000000"/>
        </w:rPr>
      </w:pPr>
      <w:r>
        <w:rPr>
          <w:color w:val="000000"/>
        </w:rPr>
        <w:t>food container</w:t>
      </w:r>
    </w:p>
    <w:p w14:paraId="1F18E55C" w14:textId="36A2DFD6" w:rsidR="002B5C47" w:rsidRPr="00C3167F" w:rsidRDefault="00DA068D" w:rsidP="00C3167F">
      <w:pPr>
        <w:pBdr>
          <w:top w:val="nil"/>
          <w:left w:val="nil"/>
          <w:bottom w:val="nil"/>
          <w:right w:val="nil"/>
          <w:between w:val="nil"/>
        </w:pBdr>
        <w:rPr>
          <w:b/>
          <w:color w:val="548DD4" w:themeColor="text2" w:themeTint="99"/>
        </w:rPr>
      </w:pPr>
      <w:r w:rsidRPr="00C3167F">
        <w:rPr>
          <w:b/>
          <w:color w:val="548DD4" w:themeColor="text2" w:themeTint="99"/>
        </w:rPr>
        <w:lastRenderedPageBreak/>
        <w:t xml:space="preserve">Once </w:t>
      </w:r>
      <w:r w:rsidR="00DE2D48">
        <w:rPr>
          <w:b/>
          <w:color w:val="548DD4" w:themeColor="text2" w:themeTint="99"/>
        </w:rPr>
        <w:t>Y</w:t>
      </w:r>
      <w:r w:rsidRPr="00C3167F">
        <w:rPr>
          <w:b/>
          <w:color w:val="548DD4" w:themeColor="text2" w:themeTint="99"/>
        </w:rPr>
        <w:t xml:space="preserve">our </w:t>
      </w:r>
      <w:r w:rsidR="00DE2D48">
        <w:rPr>
          <w:b/>
          <w:color w:val="548DD4" w:themeColor="text2" w:themeTint="99"/>
        </w:rPr>
        <w:t>c</w:t>
      </w:r>
      <w:r w:rsidRPr="00C3167F">
        <w:rPr>
          <w:b/>
          <w:color w:val="548DD4" w:themeColor="text2" w:themeTint="99"/>
        </w:rPr>
        <w:t xml:space="preserve">hild has </w:t>
      </w:r>
      <w:r w:rsidR="00DE2D48">
        <w:rPr>
          <w:b/>
          <w:color w:val="548DD4" w:themeColor="text2" w:themeTint="99"/>
        </w:rPr>
        <w:t>S</w:t>
      </w:r>
      <w:r w:rsidRPr="00C3167F">
        <w:rPr>
          <w:b/>
          <w:color w:val="548DD4" w:themeColor="text2" w:themeTint="99"/>
        </w:rPr>
        <w:t xml:space="preserve">tarted </w:t>
      </w:r>
      <w:r w:rsidR="00DE2D48">
        <w:rPr>
          <w:b/>
          <w:color w:val="548DD4" w:themeColor="text2" w:themeTint="99"/>
        </w:rPr>
        <w:t>S</w:t>
      </w:r>
      <w:r w:rsidRPr="00C3167F">
        <w:rPr>
          <w:b/>
          <w:color w:val="548DD4" w:themeColor="text2" w:themeTint="99"/>
        </w:rPr>
        <w:t>chool</w:t>
      </w:r>
    </w:p>
    <w:p w14:paraId="1923BD7C" w14:textId="77777777" w:rsidR="002B5C47" w:rsidRDefault="002B5C47">
      <w:pPr>
        <w:pBdr>
          <w:top w:val="nil"/>
          <w:left w:val="nil"/>
          <w:bottom w:val="nil"/>
          <w:right w:val="nil"/>
          <w:between w:val="nil"/>
        </w:pBdr>
        <w:jc w:val="both"/>
        <w:rPr>
          <w:color w:val="000000"/>
        </w:rPr>
      </w:pPr>
    </w:p>
    <w:p w14:paraId="0B290755" w14:textId="77777777" w:rsidR="002B5C47" w:rsidRDefault="00DA068D">
      <w:pPr>
        <w:pBdr>
          <w:top w:val="nil"/>
          <w:left w:val="nil"/>
          <w:bottom w:val="nil"/>
          <w:right w:val="nil"/>
          <w:between w:val="nil"/>
        </w:pBdr>
        <w:jc w:val="both"/>
        <w:rPr>
          <w:b/>
          <w:color w:val="000000"/>
        </w:rPr>
      </w:pPr>
      <w:r>
        <w:rPr>
          <w:b/>
          <w:color w:val="000000"/>
        </w:rPr>
        <w:t>Morning routine</w:t>
      </w:r>
    </w:p>
    <w:p w14:paraId="400AEDB8" w14:textId="759EDB17" w:rsidR="002B5C47" w:rsidRDefault="006C6945">
      <w:pPr>
        <w:pBdr>
          <w:top w:val="nil"/>
          <w:left w:val="nil"/>
          <w:bottom w:val="nil"/>
          <w:right w:val="nil"/>
          <w:between w:val="nil"/>
        </w:pBdr>
        <w:jc w:val="both"/>
        <w:rPr>
          <w:color w:val="000000"/>
        </w:rPr>
      </w:pPr>
      <w:r>
        <w:rPr>
          <w:color w:val="000000"/>
        </w:rPr>
        <w:t>Lessons start</w:t>
      </w:r>
      <w:r w:rsidR="00DA068D">
        <w:rPr>
          <w:color w:val="000000"/>
        </w:rPr>
        <w:t xml:space="preserve"> at 9.00am, so to ensure your child is not unsettled and to avoid disrupting the class, it would be appreciated if your child arrives before 9.00am. </w:t>
      </w:r>
      <w:r w:rsidR="008237A4">
        <w:rPr>
          <w:color w:val="000000"/>
        </w:rPr>
        <w:t xml:space="preserve">Students should arrive at school between 8.45am and 8.55am. This gives them some time to settle and play with their friends before school starts. </w:t>
      </w:r>
      <w:r w:rsidR="00DA068D">
        <w:rPr>
          <w:color w:val="000000"/>
        </w:rPr>
        <w:t>Students arriving after 9.00am will be marked</w:t>
      </w:r>
      <w:r>
        <w:rPr>
          <w:color w:val="000000"/>
        </w:rPr>
        <w:t xml:space="preserve"> as partially absent</w:t>
      </w:r>
      <w:r w:rsidR="00DA068D">
        <w:rPr>
          <w:color w:val="000000"/>
        </w:rPr>
        <w:t xml:space="preserve"> and will require a late note from the office. There is a teacher on duty in the playground from 8.30am. Students are not to arrive at school before 8.30am.</w:t>
      </w:r>
    </w:p>
    <w:p w14:paraId="4283378D" w14:textId="1436758E" w:rsidR="002B5C47" w:rsidRDefault="002B5C47">
      <w:pPr>
        <w:pBdr>
          <w:top w:val="nil"/>
          <w:left w:val="nil"/>
          <w:bottom w:val="nil"/>
          <w:right w:val="nil"/>
          <w:between w:val="nil"/>
        </w:pBdr>
        <w:jc w:val="both"/>
        <w:rPr>
          <w:color w:val="000000"/>
        </w:rPr>
      </w:pPr>
    </w:p>
    <w:p w14:paraId="2FC6F17A" w14:textId="6B11D179" w:rsidR="00100679" w:rsidRPr="00100679" w:rsidRDefault="00100679">
      <w:pPr>
        <w:pBdr>
          <w:top w:val="nil"/>
          <w:left w:val="nil"/>
          <w:bottom w:val="nil"/>
          <w:right w:val="nil"/>
          <w:between w:val="nil"/>
        </w:pBdr>
        <w:jc w:val="both"/>
        <w:rPr>
          <w:color w:val="212121"/>
          <w:shd w:val="clear" w:color="auto" w:fill="FFFFFF"/>
        </w:rPr>
      </w:pPr>
      <w:r w:rsidRPr="00100679">
        <w:rPr>
          <w:color w:val="212121"/>
          <w:shd w:val="clear" w:color="auto" w:fill="FFFFFF"/>
        </w:rPr>
        <w:t>Once your child arrives at school, they should place their bag on their allocated class lines. In order for your child to easily identify their own bag it would be beneficial to have a clear and visible bag tag. In order to develop independent and responsible students, we ask that you assist your child in packing their own bag each morning.  Students will be required to unpack their own bag once they go to class with the teacher and place their drink bottle, crunch 'n' sip, and reading folder in the allocated boxes.</w:t>
      </w:r>
    </w:p>
    <w:p w14:paraId="259DFE87" w14:textId="77777777" w:rsidR="00100679" w:rsidRDefault="00100679">
      <w:pPr>
        <w:pBdr>
          <w:top w:val="nil"/>
          <w:left w:val="nil"/>
          <w:bottom w:val="nil"/>
          <w:right w:val="nil"/>
          <w:between w:val="nil"/>
        </w:pBdr>
        <w:jc w:val="both"/>
        <w:rPr>
          <w:color w:val="000000"/>
        </w:rPr>
      </w:pPr>
    </w:p>
    <w:p w14:paraId="3EF6E3B4" w14:textId="4E6C6C22" w:rsidR="002B5C47" w:rsidRDefault="00DA068D">
      <w:pPr>
        <w:pBdr>
          <w:top w:val="nil"/>
          <w:left w:val="nil"/>
          <w:bottom w:val="nil"/>
          <w:right w:val="nil"/>
          <w:between w:val="nil"/>
        </w:pBdr>
        <w:jc w:val="both"/>
        <w:rPr>
          <w:color w:val="000000"/>
        </w:rPr>
      </w:pPr>
      <w:r>
        <w:rPr>
          <w:color w:val="000000"/>
        </w:rPr>
        <w:t xml:space="preserve">When the 8.55am bell </w:t>
      </w:r>
      <w:r w:rsidR="00DE2D48" w:rsidRPr="001B2D86">
        <w:rPr>
          <w:color w:val="000000"/>
        </w:rPr>
        <w:t>rings</w:t>
      </w:r>
      <w:r>
        <w:rPr>
          <w:color w:val="000000"/>
        </w:rPr>
        <w:t xml:space="preserve"> the students line up in their classes in the upper </w:t>
      </w:r>
      <w:proofErr w:type="spellStart"/>
      <w:r>
        <w:rPr>
          <w:color w:val="000000"/>
        </w:rPr>
        <w:t>Myahgah</w:t>
      </w:r>
      <w:proofErr w:type="spellEnd"/>
      <w:r>
        <w:rPr>
          <w:color w:val="000000"/>
        </w:rPr>
        <w:t xml:space="preserve"> playground </w:t>
      </w:r>
      <w:r w:rsidR="008237A4">
        <w:rPr>
          <w:color w:val="000000"/>
        </w:rPr>
        <w:t>where they will be greeted by</w:t>
      </w:r>
      <w:r>
        <w:rPr>
          <w:color w:val="000000"/>
        </w:rPr>
        <w:t xml:space="preserve"> t</w:t>
      </w:r>
      <w:r w:rsidR="008767D1">
        <w:rPr>
          <w:color w:val="000000"/>
        </w:rPr>
        <w:t>he</w:t>
      </w:r>
      <w:r w:rsidR="008237A4">
        <w:rPr>
          <w:color w:val="000000"/>
        </w:rPr>
        <w:t>ir</w:t>
      </w:r>
      <w:r w:rsidR="008767D1">
        <w:rPr>
          <w:color w:val="000000"/>
        </w:rPr>
        <w:t xml:space="preserve"> teacher </w:t>
      </w:r>
      <w:r w:rsidR="008237A4">
        <w:rPr>
          <w:color w:val="000000"/>
        </w:rPr>
        <w:t>and</w:t>
      </w:r>
      <w:r w:rsidR="008767D1">
        <w:rPr>
          <w:color w:val="000000"/>
        </w:rPr>
        <w:t xml:space="preserve"> take</w:t>
      </w:r>
      <w:r w:rsidR="008237A4">
        <w:rPr>
          <w:color w:val="000000"/>
        </w:rPr>
        <w:t>n to the</w:t>
      </w:r>
      <w:r>
        <w:rPr>
          <w:color w:val="000000"/>
        </w:rPr>
        <w:t xml:space="preserve"> classroom. </w:t>
      </w:r>
    </w:p>
    <w:p w14:paraId="208A552C" w14:textId="77777777" w:rsidR="002B5C47" w:rsidRDefault="002B5C47">
      <w:pPr>
        <w:pBdr>
          <w:top w:val="nil"/>
          <w:left w:val="nil"/>
          <w:bottom w:val="nil"/>
          <w:right w:val="nil"/>
          <w:between w:val="nil"/>
        </w:pBdr>
        <w:jc w:val="both"/>
        <w:rPr>
          <w:color w:val="000000"/>
        </w:rPr>
      </w:pPr>
    </w:p>
    <w:p w14:paraId="75F23839" w14:textId="77777777" w:rsidR="002B5C47" w:rsidRDefault="00DA068D">
      <w:pPr>
        <w:pBdr>
          <w:top w:val="nil"/>
          <w:left w:val="nil"/>
          <w:bottom w:val="nil"/>
          <w:right w:val="nil"/>
          <w:between w:val="nil"/>
        </w:pBdr>
        <w:jc w:val="both"/>
        <w:rPr>
          <w:b/>
          <w:color w:val="000000"/>
        </w:rPr>
      </w:pPr>
      <w:r>
        <w:rPr>
          <w:b/>
          <w:color w:val="000000"/>
        </w:rPr>
        <w:t>Afternoon routine</w:t>
      </w:r>
    </w:p>
    <w:p w14:paraId="6863C83C" w14:textId="36C0E9C7" w:rsidR="0099359B" w:rsidRDefault="00DA068D">
      <w:pPr>
        <w:pBdr>
          <w:top w:val="nil"/>
          <w:left w:val="nil"/>
          <w:bottom w:val="nil"/>
          <w:right w:val="nil"/>
          <w:between w:val="nil"/>
        </w:pBdr>
        <w:jc w:val="both"/>
        <w:rPr>
          <w:color w:val="000000"/>
        </w:rPr>
      </w:pPr>
      <w:r w:rsidRPr="001B2D86">
        <w:rPr>
          <w:color w:val="000000"/>
        </w:rPr>
        <w:t xml:space="preserve">When the 3.10pm </w:t>
      </w:r>
      <w:r w:rsidR="0099359B" w:rsidRPr="001B2D86">
        <w:rPr>
          <w:color w:val="000000"/>
        </w:rPr>
        <w:t xml:space="preserve">bell </w:t>
      </w:r>
      <w:r w:rsidR="00DE2D48" w:rsidRPr="001B2D86">
        <w:rPr>
          <w:color w:val="000000"/>
        </w:rPr>
        <w:t>rings</w:t>
      </w:r>
      <w:r w:rsidR="0099359B" w:rsidRPr="001B2D86">
        <w:rPr>
          <w:color w:val="000000"/>
        </w:rPr>
        <w:t xml:space="preserve"> the classroom teacher will bring all the students out to the playgro</w:t>
      </w:r>
      <w:r w:rsidR="008237A4">
        <w:rPr>
          <w:color w:val="000000"/>
        </w:rPr>
        <w:t>und to their class line in the u</w:t>
      </w:r>
      <w:r w:rsidR="0099359B" w:rsidRPr="001B2D86">
        <w:rPr>
          <w:color w:val="000000"/>
        </w:rPr>
        <w:t xml:space="preserve">pper </w:t>
      </w:r>
      <w:proofErr w:type="spellStart"/>
      <w:r w:rsidR="0099359B" w:rsidRPr="001B2D86">
        <w:rPr>
          <w:color w:val="000000"/>
        </w:rPr>
        <w:t>Myahgah</w:t>
      </w:r>
      <w:proofErr w:type="spellEnd"/>
      <w:r w:rsidR="0099359B" w:rsidRPr="001B2D86">
        <w:rPr>
          <w:color w:val="000000"/>
        </w:rPr>
        <w:t xml:space="preserve"> playground. Students will only be dismissed once the bell has gone </w:t>
      </w:r>
      <w:r w:rsidR="0099359B" w:rsidRPr="001B2D86">
        <w:rPr>
          <w:i/>
          <w:color w:val="000000"/>
        </w:rPr>
        <w:t>and</w:t>
      </w:r>
      <w:r w:rsidR="0099359B" w:rsidRPr="001B2D86">
        <w:rPr>
          <w:color w:val="000000"/>
        </w:rPr>
        <w:t xml:space="preserve"> the person picking up has been sighted</w:t>
      </w:r>
      <w:r w:rsidR="002125A7" w:rsidRPr="001B2D86">
        <w:rPr>
          <w:color w:val="000000"/>
        </w:rPr>
        <w:t>.</w:t>
      </w:r>
      <w:r w:rsidRPr="001B2D86">
        <w:rPr>
          <w:color w:val="000000"/>
        </w:rPr>
        <w:t xml:space="preserve"> Parents are to wait in the playground </w:t>
      </w:r>
      <w:r w:rsidR="0099359B" w:rsidRPr="001B2D86">
        <w:rPr>
          <w:color w:val="000000"/>
        </w:rPr>
        <w:t xml:space="preserve">for their child </w:t>
      </w:r>
      <w:r w:rsidRPr="001B2D86">
        <w:rPr>
          <w:color w:val="000000"/>
        </w:rPr>
        <w:t xml:space="preserve">and not at the classroom door as students tend to run to their parents as soon as they see them. This can make it difficult for the teacher to keep </w:t>
      </w:r>
      <w:r w:rsidR="008767D1" w:rsidRPr="001B2D86">
        <w:rPr>
          <w:color w:val="000000"/>
        </w:rPr>
        <w:t xml:space="preserve">an eye on </w:t>
      </w:r>
      <w:r w:rsidR="00DE2D48" w:rsidRPr="001B2D86">
        <w:rPr>
          <w:color w:val="000000"/>
        </w:rPr>
        <w:t>the rest of the class</w:t>
      </w:r>
      <w:r w:rsidR="008767D1" w:rsidRPr="001B2D86">
        <w:rPr>
          <w:color w:val="000000"/>
        </w:rPr>
        <w:t>.</w:t>
      </w:r>
      <w:r w:rsidRPr="001B2D86">
        <w:rPr>
          <w:color w:val="000000"/>
        </w:rPr>
        <w:t xml:space="preserve"> </w:t>
      </w:r>
      <w:r w:rsidR="009F6F98" w:rsidRPr="001B2D86">
        <w:rPr>
          <w:color w:val="000000"/>
        </w:rPr>
        <w:t>[</w:t>
      </w:r>
      <w:r w:rsidRPr="001B2D86">
        <w:rPr>
          <w:color w:val="000000"/>
        </w:rPr>
        <w:t>Please speak to your child about sitting down in their class lin</w:t>
      </w:r>
      <w:r w:rsidR="008767D1" w:rsidRPr="001B2D86">
        <w:rPr>
          <w:color w:val="000000"/>
        </w:rPr>
        <w:t>es until the bell has gone</w:t>
      </w:r>
      <w:r w:rsidRPr="001B2D86">
        <w:rPr>
          <w:color w:val="000000"/>
        </w:rPr>
        <w:t xml:space="preserve"> </w:t>
      </w:r>
      <w:r w:rsidR="009F6F98" w:rsidRPr="001B2D86">
        <w:rPr>
          <w:color w:val="000000"/>
        </w:rPr>
        <w:t>and their carer has been sighted, t</w:t>
      </w:r>
      <w:r w:rsidRPr="001B2D86">
        <w:rPr>
          <w:color w:val="000000"/>
        </w:rPr>
        <w:t xml:space="preserve">he </w:t>
      </w:r>
      <w:r w:rsidR="0099359B" w:rsidRPr="001B2D86">
        <w:rPr>
          <w:color w:val="000000"/>
        </w:rPr>
        <w:t>teacher will teach</w:t>
      </w:r>
      <w:r w:rsidR="009F6F98" w:rsidRPr="001B2D86">
        <w:rPr>
          <w:color w:val="000000"/>
        </w:rPr>
        <w:t xml:space="preserve"> </w:t>
      </w:r>
      <w:r w:rsidRPr="001B2D86">
        <w:rPr>
          <w:color w:val="000000"/>
        </w:rPr>
        <w:t>students this at school, however, if you are giving them the same message, this will help them to remember</w:t>
      </w:r>
      <w:r w:rsidR="0099359B" w:rsidRPr="001B2D86">
        <w:rPr>
          <w:color w:val="000000"/>
        </w:rPr>
        <w:t>]</w:t>
      </w:r>
    </w:p>
    <w:p w14:paraId="5705846E" w14:textId="17914D93" w:rsidR="002B5C47" w:rsidRDefault="00483D35">
      <w:pPr>
        <w:pBdr>
          <w:top w:val="nil"/>
          <w:left w:val="nil"/>
          <w:bottom w:val="nil"/>
          <w:right w:val="nil"/>
          <w:between w:val="nil"/>
        </w:pBdr>
        <w:jc w:val="both"/>
        <w:rPr>
          <w:color w:val="000000"/>
        </w:rPr>
      </w:pPr>
      <w:r>
        <w:rPr>
          <w:noProof/>
          <w:lang w:eastAsia="en-AU"/>
        </w:rPr>
        <w:drawing>
          <wp:anchor distT="0" distB="0" distL="114300" distR="114300" simplePos="0" relativeHeight="251666432" behindDoc="0" locked="0" layoutInCell="1" hidden="0" allowOverlap="1" wp14:anchorId="1A0B0833" wp14:editId="40EAADF1">
            <wp:simplePos x="0" y="0"/>
            <wp:positionH relativeFrom="margin">
              <wp:posOffset>1101725</wp:posOffset>
            </wp:positionH>
            <wp:positionV relativeFrom="paragraph">
              <wp:posOffset>327025</wp:posOffset>
            </wp:positionV>
            <wp:extent cx="3152775" cy="1929130"/>
            <wp:effectExtent l="0" t="0" r="9525" b="0"/>
            <wp:wrapSquare wrapText="bothSides"/>
            <wp:docPr id="23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a:srcRect/>
                    <a:stretch>
                      <a:fillRect/>
                    </a:stretch>
                  </pic:blipFill>
                  <pic:spPr>
                    <a:xfrm>
                      <a:off x="0" y="0"/>
                      <a:ext cx="3152775" cy="1929130"/>
                    </a:xfrm>
                    <a:prstGeom prst="rect">
                      <a:avLst/>
                    </a:prstGeom>
                    <a:ln/>
                  </pic:spPr>
                </pic:pic>
              </a:graphicData>
            </a:graphic>
            <wp14:sizeRelH relativeFrom="margin">
              <wp14:pctWidth>0</wp14:pctWidth>
            </wp14:sizeRelH>
            <wp14:sizeRelV relativeFrom="margin">
              <wp14:pctHeight>0</wp14:pctHeight>
            </wp14:sizeRelV>
          </wp:anchor>
        </w:drawing>
      </w:r>
    </w:p>
    <w:p w14:paraId="09B6599D" w14:textId="22865C57" w:rsidR="002B5C47" w:rsidRDefault="002B5C47">
      <w:pPr>
        <w:pBdr>
          <w:top w:val="nil"/>
          <w:left w:val="nil"/>
          <w:bottom w:val="nil"/>
          <w:right w:val="nil"/>
          <w:between w:val="nil"/>
        </w:pBdr>
        <w:jc w:val="both"/>
        <w:rPr>
          <w:color w:val="000000"/>
        </w:rPr>
      </w:pPr>
    </w:p>
    <w:p w14:paraId="339893DC" w14:textId="77777777" w:rsidR="002B5C47" w:rsidRPr="0066787D" w:rsidRDefault="002B5C47">
      <w:pPr>
        <w:pBdr>
          <w:top w:val="nil"/>
          <w:left w:val="nil"/>
          <w:bottom w:val="nil"/>
          <w:right w:val="nil"/>
          <w:between w:val="nil"/>
        </w:pBdr>
        <w:jc w:val="both"/>
        <w:rPr>
          <w:color w:val="000000"/>
        </w:rPr>
      </w:pPr>
    </w:p>
    <w:p w14:paraId="7F6D1EC2" w14:textId="77777777" w:rsidR="002B5C47" w:rsidRDefault="002B5C47">
      <w:pPr>
        <w:pBdr>
          <w:top w:val="nil"/>
          <w:left w:val="nil"/>
          <w:bottom w:val="nil"/>
          <w:right w:val="nil"/>
          <w:between w:val="nil"/>
        </w:pBdr>
        <w:jc w:val="both"/>
        <w:rPr>
          <w:b/>
          <w:color w:val="000000"/>
        </w:rPr>
      </w:pPr>
    </w:p>
    <w:p w14:paraId="1841EF64" w14:textId="77777777" w:rsidR="002B5C47" w:rsidRDefault="002B5C47">
      <w:pPr>
        <w:pBdr>
          <w:top w:val="nil"/>
          <w:left w:val="nil"/>
          <w:bottom w:val="nil"/>
          <w:right w:val="nil"/>
          <w:between w:val="nil"/>
        </w:pBdr>
        <w:jc w:val="both"/>
        <w:rPr>
          <w:b/>
          <w:color w:val="000000"/>
        </w:rPr>
      </w:pPr>
    </w:p>
    <w:p w14:paraId="34898CFF" w14:textId="77777777" w:rsidR="002B5C47" w:rsidRDefault="002B5C47">
      <w:pPr>
        <w:pBdr>
          <w:top w:val="nil"/>
          <w:left w:val="nil"/>
          <w:bottom w:val="nil"/>
          <w:right w:val="nil"/>
          <w:between w:val="nil"/>
        </w:pBdr>
        <w:jc w:val="both"/>
        <w:rPr>
          <w:b/>
          <w:color w:val="000000"/>
        </w:rPr>
      </w:pPr>
    </w:p>
    <w:p w14:paraId="1BF2D8EC" w14:textId="77777777" w:rsidR="002B5C47" w:rsidRDefault="002B5C47">
      <w:pPr>
        <w:pBdr>
          <w:top w:val="nil"/>
          <w:left w:val="nil"/>
          <w:bottom w:val="nil"/>
          <w:right w:val="nil"/>
          <w:between w:val="nil"/>
        </w:pBdr>
        <w:jc w:val="both"/>
        <w:rPr>
          <w:b/>
          <w:color w:val="000000"/>
        </w:rPr>
      </w:pPr>
    </w:p>
    <w:p w14:paraId="4E7897BF" w14:textId="77777777" w:rsidR="0066787D" w:rsidRDefault="0066787D">
      <w:pPr>
        <w:pBdr>
          <w:top w:val="nil"/>
          <w:left w:val="nil"/>
          <w:bottom w:val="nil"/>
          <w:right w:val="nil"/>
          <w:between w:val="nil"/>
        </w:pBdr>
        <w:jc w:val="both"/>
        <w:rPr>
          <w:b/>
          <w:color w:val="000000"/>
        </w:rPr>
      </w:pPr>
    </w:p>
    <w:p w14:paraId="03625534" w14:textId="77777777" w:rsidR="0066787D" w:rsidRDefault="0066787D">
      <w:pPr>
        <w:pBdr>
          <w:top w:val="nil"/>
          <w:left w:val="nil"/>
          <w:bottom w:val="nil"/>
          <w:right w:val="nil"/>
          <w:between w:val="nil"/>
        </w:pBdr>
        <w:jc w:val="both"/>
        <w:rPr>
          <w:b/>
          <w:color w:val="000000"/>
        </w:rPr>
      </w:pPr>
    </w:p>
    <w:p w14:paraId="6E6B650F" w14:textId="77777777" w:rsidR="0066787D" w:rsidRDefault="0066787D">
      <w:pPr>
        <w:pBdr>
          <w:top w:val="nil"/>
          <w:left w:val="nil"/>
          <w:bottom w:val="nil"/>
          <w:right w:val="nil"/>
          <w:between w:val="nil"/>
        </w:pBdr>
        <w:jc w:val="both"/>
        <w:rPr>
          <w:b/>
          <w:color w:val="000000"/>
        </w:rPr>
      </w:pPr>
    </w:p>
    <w:p w14:paraId="2910E0FE" w14:textId="77777777" w:rsidR="0066787D" w:rsidRDefault="0066787D">
      <w:pPr>
        <w:pBdr>
          <w:top w:val="nil"/>
          <w:left w:val="nil"/>
          <w:bottom w:val="nil"/>
          <w:right w:val="nil"/>
          <w:between w:val="nil"/>
        </w:pBdr>
        <w:jc w:val="both"/>
        <w:rPr>
          <w:b/>
          <w:color w:val="000000"/>
        </w:rPr>
      </w:pPr>
    </w:p>
    <w:p w14:paraId="07944386" w14:textId="77777777" w:rsidR="002B5C47" w:rsidRDefault="002B5C47">
      <w:pPr>
        <w:pBdr>
          <w:top w:val="nil"/>
          <w:left w:val="nil"/>
          <w:bottom w:val="nil"/>
          <w:right w:val="nil"/>
          <w:between w:val="nil"/>
        </w:pBdr>
        <w:jc w:val="both"/>
        <w:rPr>
          <w:b/>
          <w:color w:val="000000"/>
        </w:rPr>
      </w:pPr>
    </w:p>
    <w:p w14:paraId="5DEF1796" w14:textId="77777777" w:rsidR="002B5C47" w:rsidRDefault="006C6945">
      <w:pPr>
        <w:pBdr>
          <w:top w:val="nil"/>
          <w:left w:val="nil"/>
          <w:bottom w:val="nil"/>
          <w:right w:val="nil"/>
          <w:between w:val="nil"/>
        </w:pBdr>
        <w:jc w:val="center"/>
        <w:rPr>
          <w:b/>
          <w:color w:val="000000"/>
        </w:rPr>
      </w:pPr>
      <w:r>
        <w:rPr>
          <w:noProof/>
          <w:lang w:eastAsia="en-AU"/>
        </w:rPr>
        <mc:AlternateContent>
          <mc:Choice Requires="wps">
            <w:drawing>
              <wp:anchor distT="45720" distB="45720" distL="114300" distR="114300" simplePos="0" relativeHeight="251667456" behindDoc="0" locked="0" layoutInCell="1" hidden="0" allowOverlap="1" wp14:anchorId="066E33E7" wp14:editId="456A8AF1">
                <wp:simplePos x="0" y="0"/>
                <wp:positionH relativeFrom="column">
                  <wp:posOffset>704850</wp:posOffset>
                </wp:positionH>
                <wp:positionV relativeFrom="paragraph">
                  <wp:posOffset>121920</wp:posOffset>
                </wp:positionV>
                <wp:extent cx="3879850" cy="323850"/>
                <wp:effectExtent l="0" t="0" r="6350" b="0"/>
                <wp:wrapNone/>
                <wp:docPr id="218" name="Rectangle 218"/>
                <wp:cNvGraphicFramePr/>
                <a:graphic xmlns:a="http://schemas.openxmlformats.org/drawingml/2006/main">
                  <a:graphicData uri="http://schemas.microsoft.com/office/word/2010/wordprocessingShape">
                    <wps:wsp>
                      <wps:cNvSpPr/>
                      <wps:spPr>
                        <a:xfrm>
                          <a:off x="0" y="0"/>
                          <a:ext cx="3879850" cy="323850"/>
                        </a:xfrm>
                        <a:prstGeom prst="rect">
                          <a:avLst/>
                        </a:prstGeom>
                        <a:solidFill>
                          <a:srgbClr val="FFFFFF"/>
                        </a:solidFill>
                        <a:ln>
                          <a:noFill/>
                        </a:ln>
                      </wps:spPr>
                      <wps:txbx>
                        <w:txbxContent>
                          <w:p w14:paraId="64E70E88" w14:textId="614AF90A" w:rsidR="002B5C47" w:rsidRDefault="00DA068D">
                            <w:pPr>
                              <w:jc w:val="center"/>
                              <w:textDirection w:val="btLr"/>
                              <w:rPr>
                                <w:color w:val="000000"/>
                              </w:rPr>
                            </w:pPr>
                            <w:r>
                              <w:rPr>
                                <w:color w:val="000000"/>
                              </w:rPr>
                              <w:t xml:space="preserve">Kindergarten lines in </w:t>
                            </w:r>
                            <w:r w:rsidR="00100679">
                              <w:rPr>
                                <w:color w:val="000000"/>
                              </w:rPr>
                              <w:t xml:space="preserve">the </w:t>
                            </w:r>
                            <w:r>
                              <w:rPr>
                                <w:color w:val="000000"/>
                              </w:rPr>
                              <w:t>upper Myahgah</w:t>
                            </w:r>
                            <w:r w:rsidR="00100679">
                              <w:rPr>
                                <w:color w:val="000000"/>
                              </w:rPr>
                              <w:t xml:space="preserve"> playground</w:t>
                            </w:r>
                          </w:p>
                          <w:p w14:paraId="1440EDDF" w14:textId="77777777" w:rsidR="00483D35" w:rsidRDefault="00483D35">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6E33E7" id="Rectangle 218" o:spid="_x0000_s1026" style="position:absolute;left:0;text-align:left;margin-left:55.5pt;margin-top:9.6pt;width:305.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" stroked="f">
                <v:textbox inset="2.53958mm,1.2694mm,2.53958mm,1.2694mm">
                  <w:txbxContent>
                    <w:p w14:paraId="64E70E88" w14:textId="614AF90A" w:rsidR="002B5C47" w:rsidRDefault="00DA068D">
                      <w:pPr>
                        <w:jc w:val="center"/>
                        <w:textDirection w:val="btLr"/>
                        <w:rPr>
                          <w:color w:val="000000"/>
                        </w:rPr>
                      </w:pPr>
                      <w:r>
                        <w:rPr>
                          <w:color w:val="000000"/>
                        </w:rPr>
                        <w:t xml:space="preserve">Kindergarten lines in </w:t>
                      </w:r>
                      <w:r w:rsidR="00100679">
                        <w:rPr>
                          <w:color w:val="000000"/>
                        </w:rPr>
                        <w:t xml:space="preserve">the </w:t>
                      </w:r>
                      <w:r>
                        <w:rPr>
                          <w:color w:val="000000"/>
                        </w:rPr>
                        <w:t>upper Myahgah</w:t>
                      </w:r>
                      <w:r w:rsidR="00100679">
                        <w:rPr>
                          <w:color w:val="000000"/>
                        </w:rPr>
                        <w:t xml:space="preserve"> playground</w:t>
                      </w:r>
                    </w:p>
                    <w:p w14:paraId="1440EDDF" w14:textId="77777777" w:rsidR="00483D35" w:rsidRDefault="00483D35">
                      <w:pPr>
                        <w:jc w:val="center"/>
                        <w:textDirection w:val="btLr"/>
                      </w:pPr>
                    </w:p>
                  </w:txbxContent>
                </v:textbox>
              </v:rect>
            </w:pict>
          </mc:Fallback>
        </mc:AlternateContent>
      </w:r>
    </w:p>
    <w:p w14:paraId="3868C044" w14:textId="02FF8B86" w:rsidR="002B5C47" w:rsidRDefault="00DA068D">
      <w:pPr>
        <w:pBdr>
          <w:top w:val="nil"/>
          <w:left w:val="nil"/>
          <w:bottom w:val="nil"/>
          <w:right w:val="nil"/>
          <w:between w:val="nil"/>
        </w:pBdr>
        <w:jc w:val="center"/>
        <w:rPr>
          <w:b/>
          <w:color w:val="000000"/>
        </w:rPr>
      </w:pPr>
      <w:r>
        <w:rPr>
          <w:b/>
          <w:color w:val="000000"/>
        </w:rPr>
        <w:t>Eating at school</w:t>
      </w:r>
    </w:p>
    <w:p w14:paraId="209848E2" w14:textId="77777777" w:rsidR="00483D35" w:rsidRDefault="00483D35">
      <w:pPr>
        <w:pBdr>
          <w:top w:val="nil"/>
          <w:left w:val="nil"/>
          <w:bottom w:val="nil"/>
          <w:right w:val="nil"/>
          <w:between w:val="nil"/>
        </w:pBdr>
        <w:jc w:val="center"/>
        <w:rPr>
          <w:color w:val="000000"/>
        </w:rPr>
      </w:pPr>
    </w:p>
    <w:p w14:paraId="1DA98ADE" w14:textId="77777777" w:rsidR="00483D35" w:rsidRDefault="00483D35">
      <w:r>
        <w:br w:type="page"/>
      </w:r>
    </w:p>
    <w:tbl>
      <w:tblPr>
        <w:tblStyle w:val="a2"/>
        <w:tblW w:w="21548" w:type="dxa"/>
        <w:tblInd w:w="-855" w:type="dxa"/>
        <w:tblBorders>
          <w:top w:val="nil"/>
          <w:left w:val="nil"/>
          <w:bottom w:val="nil"/>
          <w:right w:val="nil"/>
          <w:insideH w:val="nil"/>
          <w:insideV w:val="nil"/>
        </w:tblBorders>
        <w:tblLayout w:type="fixed"/>
        <w:tblLook w:val="0400" w:firstRow="0" w:lastRow="0" w:firstColumn="0" w:lastColumn="0" w:noHBand="0" w:noVBand="1"/>
      </w:tblPr>
      <w:tblGrid>
        <w:gridCol w:w="3123"/>
        <w:gridCol w:w="4962"/>
        <w:gridCol w:w="2689"/>
        <w:gridCol w:w="10774"/>
      </w:tblGrid>
      <w:tr w:rsidR="00E06C96" w14:paraId="7D609F30" w14:textId="77777777" w:rsidTr="00E06C96">
        <w:tc>
          <w:tcPr>
            <w:tcW w:w="3123" w:type="dxa"/>
          </w:tcPr>
          <w:p w14:paraId="37FBDA74" w14:textId="306494B4" w:rsidR="00E06C96" w:rsidRDefault="006F4BAF" w:rsidP="006F4BAF">
            <w:pPr>
              <w:numPr>
                <w:ilvl w:val="0"/>
                <w:numId w:val="1"/>
              </w:numPr>
              <w:pBdr>
                <w:top w:val="nil"/>
                <w:left w:val="nil"/>
                <w:bottom w:val="nil"/>
                <w:right w:val="nil"/>
                <w:between w:val="nil"/>
              </w:pBdr>
              <w:spacing w:before="240" w:after="240"/>
              <w:ind w:left="0" w:firstLine="0"/>
              <w:rPr>
                <w:b/>
                <w:color w:val="000000"/>
              </w:rPr>
            </w:pPr>
            <w:r>
              <w:rPr>
                <w:b/>
                <w:color w:val="000000"/>
              </w:rPr>
              <w:lastRenderedPageBreak/>
              <w:t xml:space="preserve">Crunch &amp; </w:t>
            </w:r>
            <w:r w:rsidR="00E06C96">
              <w:rPr>
                <w:b/>
                <w:color w:val="000000"/>
              </w:rPr>
              <w:t>sip</w:t>
            </w:r>
          </w:p>
        </w:tc>
        <w:tc>
          <w:tcPr>
            <w:tcW w:w="18425" w:type="dxa"/>
            <w:gridSpan w:val="3"/>
          </w:tcPr>
          <w:p w14:paraId="53F87300" w14:textId="77777777" w:rsidR="00E06C96" w:rsidRDefault="00E06C96" w:rsidP="00E06C96">
            <w:pPr>
              <w:pBdr>
                <w:top w:val="nil"/>
                <w:left w:val="nil"/>
                <w:bottom w:val="nil"/>
                <w:right w:val="nil"/>
                <w:between w:val="nil"/>
              </w:pBdr>
              <w:spacing w:before="240" w:after="240"/>
              <w:rPr>
                <w:b/>
                <w:color w:val="000000"/>
              </w:rPr>
            </w:pPr>
          </w:p>
        </w:tc>
      </w:tr>
      <w:tr w:rsidR="00E06C96" w14:paraId="797E7CFA" w14:textId="77777777" w:rsidTr="00C60D2D">
        <w:tc>
          <w:tcPr>
            <w:tcW w:w="8085" w:type="dxa"/>
            <w:gridSpan w:val="2"/>
          </w:tcPr>
          <w:p w14:paraId="27D6CCEA" w14:textId="77777777" w:rsidR="00E06C96" w:rsidRDefault="00E06C96">
            <w:pPr>
              <w:pBdr>
                <w:top w:val="nil"/>
                <w:left w:val="nil"/>
                <w:bottom w:val="nil"/>
                <w:right w:val="nil"/>
                <w:between w:val="nil"/>
              </w:pBdr>
              <w:spacing w:before="240" w:after="240"/>
              <w:rPr>
                <w:color w:val="000000"/>
              </w:rPr>
            </w:pPr>
            <w:r>
              <w:rPr>
                <w:color w:val="000000"/>
              </w:rPr>
              <w:t>Your child will need a small plastic con</w:t>
            </w:r>
            <w:r w:rsidR="0012245D">
              <w:rPr>
                <w:color w:val="000000"/>
              </w:rPr>
              <w:t>tainer to bring their Crunch &amp;</w:t>
            </w:r>
            <w:r>
              <w:rPr>
                <w:color w:val="000000"/>
              </w:rPr>
              <w:t xml:space="preserve"> Sip </w:t>
            </w:r>
            <w:r w:rsidR="0012245D">
              <w:rPr>
                <w:color w:val="000000"/>
              </w:rPr>
              <w:t>snack. Crunch &amp;</w:t>
            </w:r>
            <w:r>
              <w:rPr>
                <w:color w:val="000000"/>
              </w:rPr>
              <w:t xml:space="preserve"> Sip snacks will be eaten at 10.00am in the middle of the first learning session. This snack must be a healthy raw fruit or vegetable and needs to be eaten within a 10 minute timeframe. A few pieces of a fruit or vegetable (not whole) will suffice. All students will be eating it in the classroom and then continuing on with their lessons. Your child will need a drink bottle [containing water only] to sip during the day.</w:t>
            </w:r>
          </w:p>
          <w:p w14:paraId="7EC7EC9E" w14:textId="4EA4EAF6" w:rsidR="00483D35" w:rsidRDefault="00483D35">
            <w:pPr>
              <w:pBdr>
                <w:top w:val="nil"/>
                <w:left w:val="nil"/>
                <w:bottom w:val="nil"/>
                <w:right w:val="nil"/>
                <w:between w:val="nil"/>
              </w:pBdr>
              <w:spacing w:before="240" w:after="240"/>
              <w:rPr>
                <w:color w:val="000000"/>
              </w:rPr>
            </w:pPr>
          </w:p>
        </w:tc>
        <w:tc>
          <w:tcPr>
            <w:tcW w:w="2689" w:type="dxa"/>
          </w:tcPr>
          <w:p w14:paraId="56CD7716" w14:textId="77777777" w:rsidR="00E06C96" w:rsidRDefault="00E06C96">
            <w:pPr>
              <w:pBdr>
                <w:top w:val="nil"/>
                <w:left w:val="nil"/>
                <w:bottom w:val="nil"/>
                <w:right w:val="nil"/>
                <w:between w:val="nil"/>
              </w:pBdr>
              <w:spacing w:before="240" w:after="240"/>
              <w:jc w:val="center"/>
              <w:rPr>
                <w:color w:val="000000"/>
              </w:rPr>
            </w:pPr>
            <w:r>
              <w:rPr>
                <w:noProof/>
                <w:lang w:eastAsia="en-AU"/>
              </w:rPr>
              <w:drawing>
                <wp:anchor distT="0" distB="0" distL="114300" distR="114300" simplePos="0" relativeHeight="251685888" behindDoc="0" locked="0" layoutInCell="1" hidden="0" allowOverlap="1" wp14:anchorId="73EA4A1B" wp14:editId="7E29E252">
                  <wp:simplePos x="0" y="0"/>
                  <wp:positionH relativeFrom="column">
                    <wp:posOffset>199390</wp:posOffset>
                  </wp:positionH>
                  <wp:positionV relativeFrom="paragraph">
                    <wp:posOffset>-222249</wp:posOffset>
                  </wp:positionV>
                  <wp:extent cx="1414751" cy="1629794"/>
                  <wp:effectExtent l="0" t="0" r="0" b="0"/>
                  <wp:wrapNone/>
                  <wp:docPr id="226" name="image22.jpg" descr="http://ssppkindyinfo.weebly.com/uploads/1/3/5/9/13590283/7334534.jpg"/>
                  <wp:cNvGraphicFramePr/>
                  <a:graphic xmlns:a="http://schemas.openxmlformats.org/drawingml/2006/main">
                    <a:graphicData uri="http://schemas.openxmlformats.org/drawingml/2006/picture">
                      <pic:pic xmlns:pic="http://schemas.openxmlformats.org/drawingml/2006/picture">
                        <pic:nvPicPr>
                          <pic:cNvPr id="0" name="image22.jpg" descr="http://ssppkindyinfo.weebly.com/uploads/1/3/5/9/13590283/7334534.jpg"/>
                          <pic:cNvPicPr preferRelativeResize="0"/>
                        </pic:nvPicPr>
                        <pic:blipFill>
                          <a:blip r:embed="rId26"/>
                          <a:srcRect l="25713" t="3829" r="12001"/>
                          <a:stretch>
                            <a:fillRect/>
                          </a:stretch>
                        </pic:blipFill>
                        <pic:spPr>
                          <a:xfrm>
                            <a:off x="0" y="0"/>
                            <a:ext cx="1414751" cy="1629794"/>
                          </a:xfrm>
                          <a:prstGeom prst="rect">
                            <a:avLst/>
                          </a:prstGeom>
                          <a:ln/>
                        </pic:spPr>
                      </pic:pic>
                    </a:graphicData>
                  </a:graphic>
                </wp:anchor>
              </w:drawing>
            </w:r>
          </w:p>
        </w:tc>
        <w:tc>
          <w:tcPr>
            <w:tcW w:w="10774" w:type="dxa"/>
          </w:tcPr>
          <w:p w14:paraId="235E736A" w14:textId="77777777" w:rsidR="00E06C96" w:rsidRDefault="00E06C96">
            <w:pPr>
              <w:pBdr>
                <w:top w:val="nil"/>
                <w:left w:val="nil"/>
                <w:bottom w:val="nil"/>
                <w:right w:val="nil"/>
                <w:between w:val="nil"/>
              </w:pBdr>
              <w:spacing w:before="240" w:after="240"/>
              <w:jc w:val="center"/>
              <w:rPr>
                <w:noProof/>
                <w:lang w:eastAsia="en-AU"/>
              </w:rPr>
            </w:pPr>
          </w:p>
        </w:tc>
      </w:tr>
      <w:tr w:rsidR="00E06C96" w14:paraId="624A92F9" w14:textId="77777777" w:rsidTr="00E06C96">
        <w:tc>
          <w:tcPr>
            <w:tcW w:w="10774" w:type="dxa"/>
            <w:gridSpan w:val="3"/>
          </w:tcPr>
          <w:p w14:paraId="048D6A00" w14:textId="4211DA5E" w:rsidR="00E06C96" w:rsidRPr="00483D35" w:rsidRDefault="00E06C96" w:rsidP="00483D35">
            <w:pPr>
              <w:numPr>
                <w:ilvl w:val="0"/>
                <w:numId w:val="1"/>
              </w:numPr>
              <w:pBdr>
                <w:top w:val="nil"/>
                <w:left w:val="nil"/>
                <w:bottom w:val="nil"/>
                <w:right w:val="nil"/>
                <w:between w:val="nil"/>
              </w:pBdr>
              <w:spacing w:before="240" w:after="240"/>
              <w:ind w:left="0" w:firstLine="0"/>
              <w:rPr>
                <w:b/>
                <w:color w:val="000000"/>
              </w:rPr>
            </w:pPr>
            <w:r w:rsidRPr="00483D35">
              <w:rPr>
                <w:b/>
                <w:color w:val="000000"/>
              </w:rPr>
              <w:t>Lunch</w:t>
            </w:r>
          </w:p>
        </w:tc>
        <w:tc>
          <w:tcPr>
            <w:tcW w:w="10774" w:type="dxa"/>
          </w:tcPr>
          <w:p w14:paraId="40283A1F" w14:textId="77777777" w:rsidR="00E06C96" w:rsidRDefault="00E06C96" w:rsidP="00E06C96">
            <w:pPr>
              <w:pBdr>
                <w:top w:val="nil"/>
                <w:left w:val="nil"/>
                <w:bottom w:val="nil"/>
                <w:right w:val="nil"/>
                <w:between w:val="nil"/>
              </w:pBdr>
              <w:spacing w:before="240" w:after="240"/>
              <w:ind w:left="360"/>
              <w:rPr>
                <w:b/>
                <w:color w:val="000000"/>
              </w:rPr>
            </w:pPr>
          </w:p>
        </w:tc>
      </w:tr>
      <w:tr w:rsidR="00E06C96" w14:paraId="573F0522" w14:textId="77777777" w:rsidTr="00C60D2D">
        <w:tc>
          <w:tcPr>
            <w:tcW w:w="8085" w:type="dxa"/>
            <w:gridSpan w:val="2"/>
          </w:tcPr>
          <w:p w14:paraId="61F540E2" w14:textId="77777777" w:rsidR="00E06C96" w:rsidRDefault="00E06C96">
            <w:pPr>
              <w:pBdr>
                <w:top w:val="nil"/>
                <w:left w:val="nil"/>
                <w:bottom w:val="nil"/>
                <w:right w:val="nil"/>
                <w:between w:val="nil"/>
              </w:pBdr>
              <w:jc w:val="both"/>
              <w:rPr>
                <w:color w:val="000000"/>
              </w:rPr>
            </w:pPr>
            <w:r>
              <w:rPr>
                <w:color w:val="000000"/>
              </w:rPr>
              <w:t>Supervised Eating Time</w:t>
            </w:r>
          </w:p>
          <w:p w14:paraId="18C7038F" w14:textId="6A6AC391" w:rsidR="00E06C96" w:rsidRDefault="00E06C96">
            <w:pPr>
              <w:pBdr>
                <w:top w:val="nil"/>
                <w:left w:val="nil"/>
                <w:bottom w:val="nil"/>
                <w:right w:val="nil"/>
                <w:between w:val="nil"/>
              </w:pBdr>
              <w:jc w:val="both"/>
              <w:rPr>
                <w:color w:val="000000"/>
              </w:rPr>
            </w:pPr>
            <w:r>
              <w:rPr>
                <w:color w:val="000000"/>
              </w:rPr>
              <w:t xml:space="preserve">All students eat for 15 minutes with their classroom teacher [this will be longer in </w:t>
            </w:r>
            <w:r w:rsidR="00DE2D48" w:rsidRPr="001B2D86">
              <w:rPr>
                <w:color w:val="000000"/>
              </w:rPr>
              <w:t>T</w:t>
            </w:r>
            <w:r w:rsidRPr="001B2D86">
              <w:rPr>
                <w:color w:val="000000"/>
              </w:rPr>
              <w:t>erm</w:t>
            </w:r>
            <w:r>
              <w:rPr>
                <w:color w:val="000000"/>
              </w:rPr>
              <w:t xml:space="preserve"> 1 for Kindergarten]. In Kindergarten, the teacher will check what each child has eaten. It is recommended that you practise opening and closing food containers, food packets and their drink bottle with your child. </w:t>
            </w:r>
          </w:p>
          <w:p w14:paraId="25E0362E" w14:textId="77777777" w:rsidR="00E06C96" w:rsidRDefault="00E06C96">
            <w:pPr>
              <w:pBdr>
                <w:top w:val="nil"/>
                <w:left w:val="nil"/>
                <w:bottom w:val="nil"/>
                <w:right w:val="nil"/>
                <w:between w:val="nil"/>
              </w:pBdr>
              <w:jc w:val="both"/>
              <w:rPr>
                <w:color w:val="000000"/>
              </w:rPr>
            </w:pPr>
          </w:p>
          <w:p w14:paraId="258B4327" w14:textId="77777777" w:rsidR="00E06C96" w:rsidRDefault="00E06C96">
            <w:pPr>
              <w:pBdr>
                <w:top w:val="nil"/>
                <w:left w:val="nil"/>
                <w:bottom w:val="nil"/>
                <w:right w:val="nil"/>
                <w:between w:val="nil"/>
              </w:pBdr>
              <w:jc w:val="both"/>
              <w:rPr>
                <w:color w:val="000000"/>
              </w:rPr>
            </w:pPr>
            <w:r>
              <w:rPr>
                <w:color w:val="000000"/>
              </w:rPr>
              <w:t>Students who do not eat all their lunch are instructed to take it home in their lunch box. We do this so you can see what your child has (or has not) eaten. If the same things are coming home each day uneaten, it is a good indication that your child does not like that particular food, or that you are giving them too much. A sandwich, a piece of fruit, a snack and a drink seems to be the perfect size for most children.</w:t>
            </w:r>
          </w:p>
          <w:p w14:paraId="6A9BEABC" w14:textId="77777777" w:rsidR="00E06C96" w:rsidRDefault="00E06C96">
            <w:pPr>
              <w:pBdr>
                <w:top w:val="nil"/>
                <w:left w:val="nil"/>
                <w:bottom w:val="nil"/>
                <w:right w:val="nil"/>
                <w:between w:val="nil"/>
              </w:pBdr>
              <w:jc w:val="both"/>
              <w:rPr>
                <w:color w:val="000000"/>
              </w:rPr>
            </w:pPr>
          </w:p>
          <w:p w14:paraId="7A8917A5" w14:textId="77777777" w:rsidR="00E06C96" w:rsidRDefault="00E06C96">
            <w:pPr>
              <w:pBdr>
                <w:top w:val="nil"/>
                <w:left w:val="nil"/>
                <w:bottom w:val="nil"/>
                <w:right w:val="nil"/>
                <w:between w:val="nil"/>
              </w:pBdr>
              <w:jc w:val="both"/>
              <w:rPr>
                <w:color w:val="000000"/>
              </w:rPr>
            </w:pPr>
            <w:r>
              <w:rPr>
                <w:color w:val="000000"/>
              </w:rPr>
              <w:t>Play Time</w:t>
            </w:r>
          </w:p>
          <w:p w14:paraId="785CFD9D" w14:textId="77777777" w:rsidR="00E06C96" w:rsidRDefault="00E06C96" w:rsidP="00483D35">
            <w:pPr>
              <w:pBdr>
                <w:top w:val="nil"/>
                <w:left w:val="nil"/>
                <w:bottom w:val="nil"/>
                <w:right w:val="nil"/>
                <w:between w:val="nil"/>
              </w:pBdr>
              <w:jc w:val="both"/>
              <w:rPr>
                <w:color w:val="000000"/>
              </w:rPr>
            </w:pPr>
            <w:r>
              <w:rPr>
                <w:color w:val="000000"/>
              </w:rPr>
              <w:t>Students then have 40 minutes of playtime in the playground and are permitted to take their remaining food if they have not finished eating.</w:t>
            </w:r>
          </w:p>
          <w:p w14:paraId="227A66CC" w14:textId="77777777" w:rsidR="00E06C96" w:rsidRDefault="00E06C96">
            <w:pPr>
              <w:pBdr>
                <w:top w:val="nil"/>
                <w:left w:val="nil"/>
                <w:bottom w:val="nil"/>
                <w:right w:val="nil"/>
                <w:between w:val="nil"/>
              </w:pBdr>
              <w:jc w:val="both"/>
              <w:rPr>
                <w:color w:val="000000"/>
              </w:rPr>
            </w:pPr>
          </w:p>
        </w:tc>
        <w:tc>
          <w:tcPr>
            <w:tcW w:w="2689" w:type="dxa"/>
          </w:tcPr>
          <w:p w14:paraId="4CC67634" w14:textId="77777777" w:rsidR="00E06C96" w:rsidRDefault="00E06C96">
            <w:pPr>
              <w:pBdr>
                <w:top w:val="nil"/>
                <w:left w:val="nil"/>
                <w:bottom w:val="nil"/>
                <w:right w:val="nil"/>
                <w:between w:val="nil"/>
              </w:pBdr>
              <w:spacing w:before="240" w:after="240"/>
              <w:rPr>
                <w:color w:val="000000"/>
              </w:rPr>
            </w:pPr>
            <w:r>
              <w:rPr>
                <w:noProof/>
                <w:lang w:eastAsia="en-AU"/>
              </w:rPr>
              <w:drawing>
                <wp:anchor distT="0" distB="0" distL="114300" distR="114300" simplePos="0" relativeHeight="251686912" behindDoc="0" locked="0" layoutInCell="1" hidden="0" allowOverlap="1" wp14:anchorId="27DC4F03" wp14:editId="49CFFD3B">
                  <wp:simplePos x="0" y="0"/>
                  <wp:positionH relativeFrom="column">
                    <wp:posOffset>85090</wp:posOffset>
                  </wp:positionH>
                  <wp:positionV relativeFrom="paragraph">
                    <wp:posOffset>582930</wp:posOffset>
                  </wp:positionV>
                  <wp:extent cx="1800000" cy="1447200"/>
                  <wp:effectExtent l="0" t="0" r="0" b="0"/>
                  <wp:wrapNone/>
                  <wp:docPr id="239" name="image18.jpg" descr="E:\DCIM\101_PANA\P1010964.JPG"/>
                  <wp:cNvGraphicFramePr/>
                  <a:graphic xmlns:a="http://schemas.openxmlformats.org/drawingml/2006/main">
                    <a:graphicData uri="http://schemas.openxmlformats.org/drawingml/2006/picture">
                      <pic:pic xmlns:pic="http://schemas.openxmlformats.org/drawingml/2006/picture">
                        <pic:nvPicPr>
                          <pic:cNvPr id="0" name="image18.jpg" descr="E:\DCIM\101_PANA\P1010964.JPG"/>
                          <pic:cNvPicPr preferRelativeResize="0"/>
                        </pic:nvPicPr>
                        <pic:blipFill>
                          <a:blip r:embed="rId27"/>
                          <a:srcRect r="6633"/>
                          <a:stretch>
                            <a:fillRect/>
                          </a:stretch>
                        </pic:blipFill>
                        <pic:spPr>
                          <a:xfrm>
                            <a:off x="0" y="0"/>
                            <a:ext cx="1800000" cy="1447200"/>
                          </a:xfrm>
                          <a:prstGeom prst="rect">
                            <a:avLst/>
                          </a:prstGeom>
                          <a:ln/>
                        </pic:spPr>
                      </pic:pic>
                    </a:graphicData>
                  </a:graphic>
                </wp:anchor>
              </w:drawing>
            </w:r>
          </w:p>
        </w:tc>
        <w:tc>
          <w:tcPr>
            <w:tcW w:w="10774" w:type="dxa"/>
          </w:tcPr>
          <w:p w14:paraId="74B1776A" w14:textId="77777777" w:rsidR="00E06C96" w:rsidRDefault="00E06C96">
            <w:pPr>
              <w:pBdr>
                <w:top w:val="nil"/>
                <w:left w:val="nil"/>
                <w:bottom w:val="nil"/>
                <w:right w:val="nil"/>
                <w:between w:val="nil"/>
              </w:pBdr>
              <w:spacing w:before="240" w:after="240"/>
              <w:rPr>
                <w:noProof/>
                <w:lang w:eastAsia="en-AU"/>
              </w:rPr>
            </w:pPr>
          </w:p>
        </w:tc>
      </w:tr>
      <w:tr w:rsidR="00483D35" w14:paraId="70B57E11" w14:textId="77777777" w:rsidTr="00C60D2D">
        <w:tc>
          <w:tcPr>
            <w:tcW w:w="8085" w:type="dxa"/>
            <w:gridSpan w:val="2"/>
          </w:tcPr>
          <w:p w14:paraId="390E4B4C" w14:textId="77777777" w:rsidR="00483D35" w:rsidRDefault="00483D35">
            <w:pPr>
              <w:pBdr>
                <w:top w:val="nil"/>
                <w:left w:val="nil"/>
                <w:bottom w:val="nil"/>
                <w:right w:val="nil"/>
                <w:between w:val="nil"/>
              </w:pBdr>
              <w:jc w:val="both"/>
              <w:rPr>
                <w:color w:val="000000"/>
              </w:rPr>
            </w:pPr>
          </w:p>
        </w:tc>
        <w:tc>
          <w:tcPr>
            <w:tcW w:w="2689" w:type="dxa"/>
          </w:tcPr>
          <w:p w14:paraId="746B84D6" w14:textId="77777777" w:rsidR="00483D35" w:rsidRDefault="00483D35">
            <w:pPr>
              <w:pBdr>
                <w:top w:val="nil"/>
                <w:left w:val="nil"/>
                <w:bottom w:val="nil"/>
                <w:right w:val="nil"/>
                <w:between w:val="nil"/>
              </w:pBdr>
              <w:spacing w:before="240" w:after="240"/>
              <w:rPr>
                <w:noProof/>
                <w:lang w:eastAsia="en-AU"/>
              </w:rPr>
            </w:pPr>
          </w:p>
        </w:tc>
        <w:tc>
          <w:tcPr>
            <w:tcW w:w="10774" w:type="dxa"/>
          </w:tcPr>
          <w:p w14:paraId="5BD40AF7" w14:textId="77777777" w:rsidR="00483D35" w:rsidRDefault="00483D35">
            <w:pPr>
              <w:pBdr>
                <w:top w:val="nil"/>
                <w:left w:val="nil"/>
                <w:bottom w:val="nil"/>
                <w:right w:val="nil"/>
                <w:between w:val="nil"/>
              </w:pBdr>
              <w:spacing w:before="240" w:after="240"/>
              <w:rPr>
                <w:noProof/>
                <w:lang w:eastAsia="en-AU"/>
              </w:rPr>
            </w:pPr>
          </w:p>
        </w:tc>
      </w:tr>
      <w:tr w:rsidR="00E06C96" w14:paraId="1320A78B" w14:textId="77777777" w:rsidTr="00E06C96">
        <w:tc>
          <w:tcPr>
            <w:tcW w:w="10774" w:type="dxa"/>
            <w:gridSpan w:val="3"/>
          </w:tcPr>
          <w:p w14:paraId="27B4CB49" w14:textId="77777777" w:rsidR="00E06C96" w:rsidRDefault="00E06C96" w:rsidP="00E06C96">
            <w:pPr>
              <w:numPr>
                <w:ilvl w:val="0"/>
                <w:numId w:val="1"/>
              </w:numPr>
              <w:pBdr>
                <w:top w:val="nil"/>
                <w:left w:val="nil"/>
                <w:bottom w:val="nil"/>
                <w:right w:val="nil"/>
                <w:between w:val="nil"/>
              </w:pBdr>
              <w:spacing w:before="240" w:after="240"/>
              <w:ind w:left="-101" w:firstLine="101"/>
              <w:rPr>
                <w:color w:val="000000"/>
              </w:rPr>
            </w:pPr>
            <w:r>
              <w:rPr>
                <w:b/>
                <w:color w:val="000000"/>
              </w:rPr>
              <w:t>Afternoon Tea</w:t>
            </w:r>
          </w:p>
        </w:tc>
        <w:tc>
          <w:tcPr>
            <w:tcW w:w="10774" w:type="dxa"/>
          </w:tcPr>
          <w:p w14:paraId="5DE77281" w14:textId="77777777" w:rsidR="00E06C96" w:rsidRDefault="00E06C96" w:rsidP="00E06C96">
            <w:pPr>
              <w:pBdr>
                <w:top w:val="nil"/>
                <w:left w:val="nil"/>
                <w:bottom w:val="nil"/>
                <w:right w:val="nil"/>
                <w:between w:val="nil"/>
              </w:pBdr>
              <w:spacing w:before="240" w:after="240"/>
              <w:ind w:left="360"/>
              <w:rPr>
                <w:b/>
                <w:color w:val="000000"/>
              </w:rPr>
            </w:pPr>
          </w:p>
        </w:tc>
      </w:tr>
      <w:tr w:rsidR="00E06C96" w14:paraId="7DA4D067" w14:textId="77777777" w:rsidTr="00C60D2D">
        <w:tc>
          <w:tcPr>
            <w:tcW w:w="8085" w:type="dxa"/>
            <w:gridSpan w:val="2"/>
          </w:tcPr>
          <w:p w14:paraId="66C82974" w14:textId="77777777" w:rsidR="00E06C96" w:rsidRDefault="00E06C96">
            <w:pPr>
              <w:pBdr>
                <w:top w:val="nil"/>
                <w:left w:val="nil"/>
                <w:bottom w:val="nil"/>
                <w:right w:val="nil"/>
                <w:between w:val="nil"/>
              </w:pBdr>
              <w:jc w:val="both"/>
              <w:rPr>
                <w:color w:val="000000"/>
              </w:rPr>
            </w:pPr>
            <w:r>
              <w:rPr>
                <w:color w:val="000000"/>
              </w:rPr>
              <w:t>Please send afternoon tea in a separate container and not in their lunch box. We have found many children get upset when they find their lunch and afternoon tea mixed in together and do not know what they are supposed to eat for afternoon tea.</w:t>
            </w:r>
          </w:p>
          <w:p w14:paraId="27EB3C8E" w14:textId="77777777" w:rsidR="00E06C96" w:rsidRDefault="00E06C96">
            <w:pPr>
              <w:pBdr>
                <w:top w:val="nil"/>
                <w:left w:val="nil"/>
                <w:bottom w:val="nil"/>
                <w:right w:val="nil"/>
                <w:between w:val="nil"/>
              </w:pBdr>
              <w:jc w:val="both"/>
              <w:rPr>
                <w:color w:val="000000"/>
              </w:rPr>
            </w:pPr>
          </w:p>
          <w:p w14:paraId="067EDF44" w14:textId="77777777" w:rsidR="00E06C96" w:rsidRDefault="00E06C96" w:rsidP="00D6292C">
            <w:pPr>
              <w:pBdr>
                <w:top w:val="nil"/>
                <w:left w:val="nil"/>
                <w:bottom w:val="nil"/>
                <w:right w:val="nil"/>
                <w:between w:val="nil"/>
              </w:pBdr>
              <w:jc w:val="both"/>
              <w:rPr>
                <w:color w:val="000000"/>
              </w:rPr>
            </w:pPr>
            <w:r>
              <w:rPr>
                <w:color w:val="000000"/>
              </w:rPr>
              <w:t>Students have 30 minutes to eat their afternoon tea, go to the bathroom and play. Please do not put too much food in the bag. One or two items are enough, e.g. a piece of frui</w:t>
            </w:r>
            <w:r w:rsidR="00D6292C">
              <w:rPr>
                <w:color w:val="000000"/>
              </w:rPr>
              <w:t xml:space="preserve">t </w:t>
            </w:r>
            <w:r>
              <w:rPr>
                <w:color w:val="000000"/>
              </w:rPr>
              <w:t>and a biscuit.</w:t>
            </w:r>
          </w:p>
        </w:tc>
        <w:tc>
          <w:tcPr>
            <w:tcW w:w="2689" w:type="dxa"/>
          </w:tcPr>
          <w:p w14:paraId="4C47F8B6" w14:textId="77777777" w:rsidR="00E06C96" w:rsidRDefault="00E06C96">
            <w:pPr>
              <w:pBdr>
                <w:top w:val="nil"/>
                <w:left w:val="nil"/>
                <w:bottom w:val="nil"/>
                <w:right w:val="nil"/>
                <w:between w:val="nil"/>
              </w:pBdr>
              <w:spacing w:before="240" w:after="240"/>
              <w:rPr>
                <w:color w:val="000000"/>
              </w:rPr>
            </w:pPr>
            <w:r>
              <w:rPr>
                <w:noProof/>
                <w:color w:val="000000"/>
                <w:lang w:eastAsia="en-AU"/>
              </w:rPr>
              <w:drawing>
                <wp:anchor distT="0" distB="0" distL="114300" distR="114300" simplePos="0" relativeHeight="251687936" behindDoc="0" locked="0" layoutInCell="1" allowOverlap="1" wp14:anchorId="4B32A3CA" wp14:editId="4C00AB97">
                  <wp:simplePos x="0" y="0"/>
                  <wp:positionH relativeFrom="column">
                    <wp:posOffset>-30480</wp:posOffset>
                  </wp:positionH>
                  <wp:positionV relativeFrom="paragraph">
                    <wp:posOffset>61389</wp:posOffset>
                  </wp:positionV>
                  <wp:extent cx="1646767" cy="1219200"/>
                  <wp:effectExtent l="0" t="0" r="0" b="0"/>
                  <wp:wrapSquare wrapText="bothSides"/>
                  <wp:docPr id="2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1646767" cy="1219200"/>
                          </a:xfrm>
                          <a:prstGeom prst="rect">
                            <a:avLst/>
                          </a:prstGeom>
                          <a:ln/>
                        </pic:spPr>
                      </pic:pic>
                    </a:graphicData>
                  </a:graphic>
                  <wp14:sizeRelH relativeFrom="page">
                    <wp14:pctWidth>0</wp14:pctWidth>
                  </wp14:sizeRelH>
                  <wp14:sizeRelV relativeFrom="page">
                    <wp14:pctHeight>0</wp14:pctHeight>
                  </wp14:sizeRelV>
                </wp:anchor>
              </w:drawing>
            </w:r>
          </w:p>
        </w:tc>
        <w:tc>
          <w:tcPr>
            <w:tcW w:w="10774" w:type="dxa"/>
          </w:tcPr>
          <w:p w14:paraId="001D4320" w14:textId="77777777" w:rsidR="00E06C96" w:rsidRDefault="00E06C96">
            <w:pPr>
              <w:pBdr>
                <w:top w:val="nil"/>
                <w:left w:val="nil"/>
                <w:bottom w:val="nil"/>
                <w:right w:val="nil"/>
                <w:between w:val="nil"/>
              </w:pBdr>
              <w:spacing w:before="240" w:after="240"/>
              <w:rPr>
                <w:noProof/>
                <w:color w:val="000000"/>
                <w:lang w:eastAsia="en-AU"/>
              </w:rPr>
            </w:pPr>
          </w:p>
        </w:tc>
      </w:tr>
    </w:tbl>
    <w:p w14:paraId="36DBFEF3" w14:textId="77777777" w:rsidR="002B5C47" w:rsidRPr="00C60D2D" w:rsidRDefault="00E06C96" w:rsidP="00C60D2D">
      <w:pPr>
        <w:pBdr>
          <w:top w:val="nil"/>
          <w:left w:val="nil"/>
          <w:bottom w:val="nil"/>
          <w:right w:val="nil"/>
          <w:between w:val="nil"/>
        </w:pBdr>
        <w:jc w:val="center"/>
        <w:rPr>
          <w:color w:val="FF0000"/>
        </w:rPr>
      </w:pPr>
      <w:r w:rsidRPr="00C60D2D">
        <w:rPr>
          <w:color w:val="FF0000"/>
        </w:rPr>
        <w:t>PLEASE NOTE THAT KINDERGARTEN STUDENTS DO NOT HAVE ACCESS TO THE CANTEEN FOR ORDERING AND PURCHASING DURING THE FIRST 6 WEEKS OF TERM 1</w:t>
      </w:r>
    </w:p>
    <w:sectPr w:rsidR="002B5C47" w:rsidRPr="00C60D2D" w:rsidSect="006F4BAF">
      <w:footerReference w:type="default" r:id="rId29"/>
      <w:pgSz w:w="11900" w:h="16840"/>
      <w:pgMar w:top="851" w:right="1440" w:bottom="709" w:left="1440" w:header="426" w:footer="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9A748" w14:textId="77777777" w:rsidR="00976ABD" w:rsidRDefault="00976ABD">
      <w:r>
        <w:separator/>
      </w:r>
    </w:p>
  </w:endnote>
  <w:endnote w:type="continuationSeparator" w:id="0">
    <w:p w14:paraId="4D7CC60D" w14:textId="77777777" w:rsidR="00976ABD" w:rsidRDefault="009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82724"/>
      <w:docPartObj>
        <w:docPartGallery w:val="Page Numbers (Bottom of Page)"/>
        <w:docPartUnique/>
      </w:docPartObj>
    </w:sdtPr>
    <w:sdtEndPr>
      <w:rPr>
        <w:color w:val="7F7F7F" w:themeColor="background1" w:themeShade="7F"/>
        <w:spacing w:val="60"/>
      </w:rPr>
    </w:sdtEndPr>
    <w:sdtContent>
      <w:p w14:paraId="52DE2B54" w14:textId="371CDDB8" w:rsidR="000F0B1E" w:rsidRDefault="000F0B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3D35">
          <w:rPr>
            <w:noProof/>
          </w:rPr>
          <w:t>2</w:t>
        </w:r>
        <w:r>
          <w:rPr>
            <w:noProof/>
          </w:rPr>
          <w:fldChar w:fldCharType="end"/>
        </w:r>
        <w:r>
          <w:t xml:space="preserve"> | </w:t>
        </w:r>
        <w:r>
          <w:rPr>
            <w:color w:val="7F7F7F" w:themeColor="background1" w:themeShade="7F"/>
            <w:spacing w:val="60"/>
          </w:rPr>
          <w:t>Page</w:t>
        </w:r>
      </w:p>
    </w:sdtContent>
  </w:sdt>
  <w:p w14:paraId="303108C3" w14:textId="77777777" w:rsidR="002B5C47" w:rsidRDefault="002B5C4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61DD7" w14:textId="77777777" w:rsidR="00976ABD" w:rsidRDefault="00976ABD">
      <w:r>
        <w:separator/>
      </w:r>
    </w:p>
  </w:footnote>
  <w:footnote w:type="continuationSeparator" w:id="0">
    <w:p w14:paraId="7A3161A6" w14:textId="77777777" w:rsidR="00976ABD" w:rsidRDefault="00976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7257"/>
    <w:multiLevelType w:val="multilevel"/>
    <w:tmpl w:val="90DCD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89205C"/>
    <w:multiLevelType w:val="multilevel"/>
    <w:tmpl w:val="29C24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418BB"/>
    <w:multiLevelType w:val="multilevel"/>
    <w:tmpl w:val="C96C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346508"/>
    <w:multiLevelType w:val="multilevel"/>
    <w:tmpl w:val="5EF44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CA46DF"/>
    <w:multiLevelType w:val="multilevel"/>
    <w:tmpl w:val="49EA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D6168"/>
    <w:multiLevelType w:val="multilevel"/>
    <w:tmpl w:val="483C9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C51401"/>
    <w:multiLevelType w:val="multilevel"/>
    <w:tmpl w:val="30302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3E2089"/>
    <w:multiLevelType w:val="multilevel"/>
    <w:tmpl w:val="C60E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47"/>
    <w:rsid w:val="000C4746"/>
    <w:rsid w:val="000E25B6"/>
    <w:rsid w:val="000F0B1E"/>
    <w:rsid w:val="000F2CE0"/>
    <w:rsid w:val="00100679"/>
    <w:rsid w:val="0012245D"/>
    <w:rsid w:val="0013218E"/>
    <w:rsid w:val="001B2D86"/>
    <w:rsid w:val="001B3E4A"/>
    <w:rsid w:val="002125A7"/>
    <w:rsid w:val="00285EF9"/>
    <w:rsid w:val="002B5C47"/>
    <w:rsid w:val="002F370E"/>
    <w:rsid w:val="00316344"/>
    <w:rsid w:val="00391F3A"/>
    <w:rsid w:val="003C764C"/>
    <w:rsid w:val="003F206A"/>
    <w:rsid w:val="00444587"/>
    <w:rsid w:val="00452992"/>
    <w:rsid w:val="00483D35"/>
    <w:rsid w:val="004A08CF"/>
    <w:rsid w:val="00503620"/>
    <w:rsid w:val="005524C2"/>
    <w:rsid w:val="005A5A2A"/>
    <w:rsid w:val="005C7688"/>
    <w:rsid w:val="005D1A86"/>
    <w:rsid w:val="005E57FD"/>
    <w:rsid w:val="005F49B0"/>
    <w:rsid w:val="0066787D"/>
    <w:rsid w:val="00697FE2"/>
    <w:rsid w:val="006B2502"/>
    <w:rsid w:val="006C6945"/>
    <w:rsid w:val="006F4BAF"/>
    <w:rsid w:val="00721DBC"/>
    <w:rsid w:val="00740A52"/>
    <w:rsid w:val="007764DA"/>
    <w:rsid w:val="00777223"/>
    <w:rsid w:val="00792F3E"/>
    <w:rsid w:val="007B1A82"/>
    <w:rsid w:val="008237A4"/>
    <w:rsid w:val="008767D1"/>
    <w:rsid w:val="00882CEF"/>
    <w:rsid w:val="00970B7D"/>
    <w:rsid w:val="00976ABD"/>
    <w:rsid w:val="00987F94"/>
    <w:rsid w:val="00990C4E"/>
    <w:rsid w:val="009918D1"/>
    <w:rsid w:val="0099359B"/>
    <w:rsid w:val="009F6F98"/>
    <w:rsid w:val="00A60FC3"/>
    <w:rsid w:val="00A9740A"/>
    <w:rsid w:val="00B77E5C"/>
    <w:rsid w:val="00B830EF"/>
    <w:rsid w:val="00B93C0C"/>
    <w:rsid w:val="00BC79F5"/>
    <w:rsid w:val="00BF48C6"/>
    <w:rsid w:val="00C13A14"/>
    <w:rsid w:val="00C269FC"/>
    <w:rsid w:val="00C3167F"/>
    <w:rsid w:val="00C60D2D"/>
    <w:rsid w:val="00CA0F38"/>
    <w:rsid w:val="00CE7D2F"/>
    <w:rsid w:val="00D4193F"/>
    <w:rsid w:val="00D6292C"/>
    <w:rsid w:val="00DA068D"/>
    <w:rsid w:val="00DE2D48"/>
    <w:rsid w:val="00DE406D"/>
    <w:rsid w:val="00E0533F"/>
    <w:rsid w:val="00E06C96"/>
    <w:rsid w:val="00E975D9"/>
    <w:rsid w:val="00EC5A4B"/>
    <w:rsid w:val="00EE3765"/>
    <w:rsid w:val="00F37FF6"/>
    <w:rsid w:val="00F647B3"/>
    <w:rsid w:val="00FB03F5"/>
    <w:rsid w:val="00FD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013A3"/>
  <w15:docId w15:val="{645BCEB9-1B7B-4281-9256-26E7540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B6"/>
    <w:rPr>
      <w:lang w:eastAsia="en-US"/>
    </w:rPr>
  </w:style>
  <w:style w:type="paragraph" w:styleId="Heading1">
    <w:name w:val="heading 1"/>
    <w:basedOn w:val="Normal"/>
    <w:next w:val="Normal"/>
    <w:qFormat/>
    <w:rsid w:val="00770A70"/>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0"/>
    </w:pPr>
    <w:rPr>
      <w:b/>
      <w:sz w:val="36"/>
      <w:lang w:val="en-US"/>
    </w:rPr>
  </w:style>
  <w:style w:type="paragraph" w:styleId="Heading2">
    <w:name w:val="heading 2"/>
    <w:basedOn w:val="Normal"/>
    <w:next w:val="Normal"/>
    <w:qFormat/>
    <w:rsid w:val="00770A70"/>
    <w:pPr>
      <w:keepNext/>
      <w:pBdr>
        <w:top w:val="thinThickThinMediumGap" w:sz="24" w:space="1" w:color="auto"/>
        <w:left w:val="thinThickThinMediumGap" w:sz="24" w:space="4" w:color="auto"/>
        <w:bottom w:val="thinThickThinMediumGap" w:sz="24" w:space="1" w:color="auto"/>
        <w:right w:val="thinThickThinMediumGap" w:sz="24" w:space="4" w:color="auto"/>
      </w:pBdr>
      <w:ind w:right="-57"/>
      <w:jc w:val="center"/>
      <w:outlineLvl w:val="1"/>
    </w:pPr>
    <w:rPr>
      <w:b/>
      <w:sz w:val="28"/>
      <w:lang w:val="en-US"/>
    </w:rPr>
  </w:style>
  <w:style w:type="paragraph" w:styleId="Heading3">
    <w:name w:val="heading 3"/>
    <w:basedOn w:val="Normal"/>
    <w:next w:val="Normal"/>
    <w:qFormat/>
    <w:rsid w:val="00770A70"/>
    <w:pPr>
      <w:keepNext/>
      <w:jc w:val="center"/>
      <w:outlineLvl w:val="2"/>
    </w:pPr>
    <w:rPr>
      <w:b/>
      <w:sz w:val="32"/>
    </w:rPr>
  </w:style>
  <w:style w:type="paragraph" w:styleId="Heading4">
    <w:name w:val="heading 4"/>
    <w:basedOn w:val="Normal"/>
    <w:next w:val="Normal"/>
    <w:qFormat/>
    <w:rsid w:val="00770A70"/>
    <w:pPr>
      <w:keepNext/>
      <w:jc w:val="center"/>
      <w:outlineLvl w:val="3"/>
    </w:pPr>
    <w:rPr>
      <w:b/>
      <w:sz w:val="28"/>
      <w:lang w:val="en-US"/>
    </w:rPr>
  </w:style>
  <w:style w:type="paragraph" w:styleId="Heading5">
    <w:name w:val="heading 5"/>
    <w:basedOn w:val="Normal"/>
    <w:next w:val="Normal"/>
    <w:link w:val="Heading5Char"/>
    <w:qFormat/>
    <w:rsid w:val="00770A70"/>
    <w:pPr>
      <w:keepNext/>
      <w:jc w:val="center"/>
      <w:outlineLvl w:val="4"/>
    </w:pPr>
    <w:rPr>
      <w:rFonts w:ascii="Papyrus" w:hAnsi="Papyrus"/>
      <w:b/>
      <w:sz w:val="72"/>
      <w:u w:val="single"/>
      <w:lang w:val="en-US"/>
    </w:rPr>
  </w:style>
  <w:style w:type="paragraph" w:styleId="Heading6">
    <w:name w:val="heading 6"/>
    <w:basedOn w:val="Normal"/>
    <w:next w:val="Normal"/>
    <w:qFormat/>
    <w:rsid w:val="00770A70"/>
    <w:pPr>
      <w:keepNext/>
      <w:ind w:right="-57"/>
      <w:jc w:val="center"/>
      <w:outlineLvl w:val="5"/>
    </w:pPr>
    <w:rPr>
      <w:rFonts w:ascii="Papyrus" w:hAnsi="Papyrus"/>
      <w:b/>
      <w:bCs/>
      <w:sz w:val="72"/>
      <w:u w:val="single"/>
      <w:lang w:val="en-US"/>
    </w:rPr>
  </w:style>
  <w:style w:type="paragraph" w:styleId="Heading7">
    <w:name w:val="heading 7"/>
    <w:basedOn w:val="Normal"/>
    <w:next w:val="Normal"/>
    <w:qFormat/>
    <w:rsid w:val="00770A70"/>
    <w:pPr>
      <w:keepNext/>
      <w:ind w:right="-57"/>
      <w:jc w:val="both"/>
      <w:outlineLvl w:val="6"/>
    </w:pPr>
    <w:rPr>
      <w:b/>
      <w:u w:val="single"/>
      <w:lang w:val="en-US"/>
    </w:rPr>
  </w:style>
  <w:style w:type="paragraph" w:styleId="Heading8">
    <w:name w:val="heading 8"/>
    <w:basedOn w:val="Normal"/>
    <w:next w:val="Normal"/>
    <w:qFormat/>
    <w:rsid w:val="00770A70"/>
    <w:pPr>
      <w:keepNext/>
      <w:ind w:left="1440" w:right="-57"/>
      <w:jc w:val="center"/>
      <w:outlineLvl w:val="7"/>
    </w:pPr>
    <w:rPr>
      <w:b/>
      <w:bCs/>
      <w:u w:val="words"/>
      <w:lang w:val="en-US"/>
    </w:rPr>
  </w:style>
  <w:style w:type="paragraph" w:styleId="Heading9">
    <w:name w:val="heading 9"/>
    <w:basedOn w:val="Normal"/>
    <w:next w:val="Normal"/>
    <w:link w:val="Heading9Char"/>
    <w:semiHidden/>
    <w:unhideWhenUsed/>
    <w:qFormat/>
    <w:rsid w:val="004E4D2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0A70"/>
    <w:pPr>
      <w:jc w:val="center"/>
    </w:pPr>
    <w:rPr>
      <w:rFonts w:ascii="Papyrus" w:hAnsi="Papyrus"/>
      <w:b/>
      <w:bCs/>
      <w:sz w:val="72"/>
      <w:lang w:val="en-US"/>
    </w:rPr>
  </w:style>
  <w:style w:type="paragraph" w:styleId="BodyText">
    <w:name w:val="Body Text"/>
    <w:basedOn w:val="Normal"/>
    <w:rsid w:val="00770A70"/>
    <w:pPr>
      <w:ind w:right="-57"/>
      <w:jc w:val="both"/>
    </w:pPr>
    <w:rPr>
      <w:lang w:val="en-US"/>
    </w:rPr>
  </w:style>
  <w:style w:type="character" w:styleId="Hyperlink">
    <w:name w:val="Hyperlink"/>
    <w:basedOn w:val="DefaultParagraphFont"/>
    <w:rsid w:val="00770A70"/>
    <w:rPr>
      <w:color w:val="0000FF"/>
      <w:u w:val="single"/>
    </w:rPr>
  </w:style>
  <w:style w:type="paragraph" w:styleId="Header">
    <w:name w:val="header"/>
    <w:basedOn w:val="Normal"/>
    <w:link w:val="HeaderChar"/>
    <w:uiPriority w:val="99"/>
    <w:rsid w:val="00E06B7A"/>
    <w:pPr>
      <w:tabs>
        <w:tab w:val="center" w:pos="4320"/>
        <w:tab w:val="right" w:pos="8640"/>
      </w:tabs>
    </w:pPr>
  </w:style>
  <w:style w:type="paragraph" w:styleId="Footer">
    <w:name w:val="footer"/>
    <w:basedOn w:val="Normal"/>
    <w:link w:val="FooterChar"/>
    <w:uiPriority w:val="99"/>
    <w:rsid w:val="00E06B7A"/>
    <w:pPr>
      <w:tabs>
        <w:tab w:val="center" w:pos="4320"/>
        <w:tab w:val="right" w:pos="8640"/>
      </w:tabs>
    </w:pPr>
  </w:style>
  <w:style w:type="paragraph" w:styleId="ListParagraph">
    <w:name w:val="List Paragraph"/>
    <w:basedOn w:val="Normal"/>
    <w:uiPriority w:val="34"/>
    <w:qFormat/>
    <w:rsid w:val="002F7C65"/>
    <w:pPr>
      <w:ind w:left="720"/>
      <w:contextualSpacing/>
    </w:pPr>
  </w:style>
  <w:style w:type="paragraph" w:styleId="BalloonText">
    <w:name w:val="Balloon Text"/>
    <w:basedOn w:val="Normal"/>
    <w:link w:val="BalloonTextChar"/>
    <w:rsid w:val="00026ACE"/>
    <w:rPr>
      <w:rFonts w:ascii="Tahoma" w:hAnsi="Tahoma" w:cs="Tahoma"/>
      <w:sz w:val="16"/>
      <w:szCs w:val="16"/>
    </w:rPr>
  </w:style>
  <w:style w:type="character" w:customStyle="1" w:styleId="BalloonTextChar">
    <w:name w:val="Balloon Text Char"/>
    <w:basedOn w:val="DefaultParagraphFont"/>
    <w:link w:val="BalloonText"/>
    <w:rsid w:val="00026ACE"/>
    <w:rPr>
      <w:rFonts w:ascii="Tahoma" w:hAnsi="Tahoma" w:cs="Tahoma"/>
      <w:sz w:val="16"/>
      <w:szCs w:val="16"/>
      <w:lang w:eastAsia="en-US"/>
    </w:rPr>
  </w:style>
  <w:style w:type="paragraph" w:styleId="FootnoteText">
    <w:name w:val="footnote text"/>
    <w:basedOn w:val="Normal"/>
    <w:link w:val="FootnoteTextChar"/>
    <w:rsid w:val="008B0104"/>
    <w:rPr>
      <w:sz w:val="20"/>
    </w:rPr>
  </w:style>
  <w:style w:type="character" w:customStyle="1" w:styleId="FootnoteTextChar">
    <w:name w:val="Footnote Text Char"/>
    <w:basedOn w:val="DefaultParagraphFont"/>
    <w:link w:val="FootnoteText"/>
    <w:rsid w:val="008B0104"/>
    <w:rPr>
      <w:rFonts w:ascii="Arial" w:hAnsi="Arial"/>
      <w:lang w:eastAsia="en-US"/>
    </w:rPr>
  </w:style>
  <w:style w:type="character" w:styleId="FootnoteReference">
    <w:name w:val="footnote reference"/>
    <w:basedOn w:val="DefaultParagraphFont"/>
    <w:rsid w:val="008B0104"/>
    <w:rPr>
      <w:vertAlign w:val="superscript"/>
    </w:rPr>
  </w:style>
  <w:style w:type="character" w:customStyle="1" w:styleId="HeaderChar">
    <w:name w:val="Header Char"/>
    <w:basedOn w:val="DefaultParagraphFont"/>
    <w:link w:val="Header"/>
    <w:uiPriority w:val="99"/>
    <w:rsid w:val="00C9368C"/>
    <w:rPr>
      <w:rFonts w:ascii="Arial" w:hAnsi="Arial"/>
      <w:sz w:val="24"/>
      <w:lang w:eastAsia="en-US"/>
    </w:rPr>
  </w:style>
  <w:style w:type="character" w:customStyle="1" w:styleId="FooterChar">
    <w:name w:val="Footer Char"/>
    <w:basedOn w:val="DefaultParagraphFont"/>
    <w:link w:val="Footer"/>
    <w:uiPriority w:val="99"/>
    <w:rsid w:val="00C9368C"/>
    <w:rPr>
      <w:rFonts w:ascii="Arial" w:hAnsi="Arial"/>
      <w:sz w:val="24"/>
      <w:lang w:eastAsia="en-US"/>
    </w:rPr>
  </w:style>
  <w:style w:type="character" w:styleId="FollowedHyperlink">
    <w:name w:val="FollowedHyperlink"/>
    <w:basedOn w:val="DefaultParagraphFont"/>
    <w:rsid w:val="00A9725E"/>
    <w:rPr>
      <w:color w:val="800080" w:themeColor="followedHyperlink"/>
      <w:u w:val="single"/>
    </w:rPr>
  </w:style>
  <w:style w:type="paragraph" w:styleId="NoSpacing">
    <w:name w:val="No Spacing"/>
    <w:uiPriority w:val="1"/>
    <w:qFormat/>
    <w:rsid w:val="00F74787"/>
    <w:rPr>
      <w:lang w:eastAsia="en-US"/>
    </w:rPr>
  </w:style>
  <w:style w:type="character" w:customStyle="1" w:styleId="Heading9Char">
    <w:name w:val="Heading 9 Char"/>
    <w:basedOn w:val="DefaultParagraphFont"/>
    <w:link w:val="Heading9"/>
    <w:semiHidden/>
    <w:rsid w:val="004E4D22"/>
    <w:rPr>
      <w:rFonts w:asciiTheme="majorHAnsi" w:eastAsiaTheme="majorEastAsia" w:hAnsiTheme="majorHAnsi" w:cstheme="majorBidi"/>
      <w:i/>
      <w:iCs/>
      <w:color w:val="404040" w:themeColor="text1" w:themeTint="BF"/>
      <w:lang w:eastAsia="en-US"/>
    </w:rPr>
  </w:style>
  <w:style w:type="character" w:customStyle="1" w:styleId="listbody1">
    <w:name w:val="listbody1"/>
    <w:basedOn w:val="DefaultParagraphFont"/>
    <w:rsid w:val="00E359AB"/>
    <w:rPr>
      <w:color w:val="1E1A15"/>
    </w:rPr>
  </w:style>
  <w:style w:type="table" w:styleId="TableGrid">
    <w:name w:val="Table Grid"/>
    <w:basedOn w:val="TableNormal"/>
    <w:uiPriority w:val="59"/>
    <w:rsid w:val="00E3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627EBD"/>
    <w:rPr>
      <w:strike w:val="0"/>
      <w:dstrike w:val="0"/>
      <w:color w:val="3F52B8"/>
      <w:u w:val="none"/>
      <w:effect w:val="none"/>
    </w:rPr>
  </w:style>
  <w:style w:type="paragraph" w:styleId="NormalWeb">
    <w:name w:val="Normal (Web)"/>
    <w:basedOn w:val="Normal"/>
    <w:uiPriority w:val="99"/>
    <w:unhideWhenUsed/>
    <w:rsid w:val="008601B0"/>
    <w:pPr>
      <w:spacing w:before="100" w:beforeAutospacing="1" w:after="100" w:afterAutospacing="1"/>
    </w:pPr>
    <w:rPr>
      <w:rFonts w:ascii="Times New Roman" w:hAnsi="Times New Roman"/>
      <w:lang w:eastAsia="en-AU"/>
    </w:rPr>
  </w:style>
  <w:style w:type="character" w:customStyle="1" w:styleId="Heading5Char">
    <w:name w:val="Heading 5 Char"/>
    <w:basedOn w:val="DefaultParagraphFont"/>
    <w:link w:val="Heading5"/>
    <w:rsid w:val="008A351D"/>
    <w:rPr>
      <w:rFonts w:ascii="Papyrus" w:hAnsi="Papyrus"/>
      <w:b/>
      <w:sz w:val="72"/>
      <w:u w:val="single"/>
      <w:lang w:val="en-US" w:eastAsia="en-US"/>
    </w:rPr>
  </w:style>
  <w:style w:type="character" w:styleId="Emphasis">
    <w:name w:val="Emphasis"/>
    <w:basedOn w:val="DefaultParagraphFont"/>
    <w:qFormat/>
    <w:rsid w:val="008A351D"/>
    <w:rPr>
      <w:i/>
      <w:iCs/>
    </w:rPr>
  </w:style>
  <w:style w:type="paragraph" w:customStyle="1" w:styleId="Default">
    <w:name w:val="Default"/>
    <w:rsid w:val="000B4FF7"/>
    <w:pPr>
      <w:autoSpaceDE w:val="0"/>
      <w:autoSpaceDN w:val="0"/>
      <w:adjustRightInd w:val="0"/>
    </w:pPr>
    <w:rPr>
      <w:rFonts w:ascii="Calibri" w:eastAsia="Georgia" w:hAnsi="Calibri" w:cs="Calibri"/>
      <w:color w:val="000000"/>
      <w:lang w:val="en-GB" w:eastAsia="en-US"/>
    </w:rPr>
  </w:style>
  <w:style w:type="character" w:styleId="CommentReference">
    <w:name w:val="annotation reference"/>
    <w:basedOn w:val="DefaultParagraphFont"/>
    <w:semiHidden/>
    <w:unhideWhenUsed/>
    <w:rsid w:val="008D377F"/>
    <w:rPr>
      <w:sz w:val="16"/>
      <w:szCs w:val="16"/>
    </w:rPr>
  </w:style>
  <w:style w:type="paragraph" w:styleId="CommentText">
    <w:name w:val="annotation text"/>
    <w:basedOn w:val="Normal"/>
    <w:link w:val="CommentTextChar"/>
    <w:semiHidden/>
    <w:unhideWhenUsed/>
    <w:rsid w:val="008D377F"/>
    <w:rPr>
      <w:sz w:val="20"/>
    </w:rPr>
  </w:style>
  <w:style w:type="character" w:customStyle="1" w:styleId="CommentTextChar">
    <w:name w:val="Comment Text Char"/>
    <w:basedOn w:val="DefaultParagraphFont"/>
    <w:link w:val="CommentText"/>
    <w:semiHidden/>
    <w:rsid w:val="008D377F"/>
    <w:rPr>
      <w:rFonts w:ascii="Arial" w:hAnsi="Arial"/>
      <w:lang w:eastAsia="en-US"/>
    </w:rPr>
  </w:style>
  <w:style w:type="paragraph" w:styleId="CommentSubject">
    <w:name w:val="annotation subject"/>
    <w:basedOn w:val="CommentText"/>
    <w:next w:val="CommentText"/>
    <w:link w:val="CommentSubjectChar"/>
    <w:semiHidden/>
    <w:unhideWhenUsed/>
    <w:rsid w:val="008D377F"/>
    <w:rPr>
      <w:b/>
      <w:bCs/>
    </w:rPr>
  </w:style>
  <w:style w:type="character" w:customStyle="1" w:styleId="CommentSubjectChar">
    <w:name w:val="Comment Subject Char"/>
    <w:basedOn w:val="CommentTextChar"/>
    <w:link w:val="CommentSubject"/>
    <w:semiHidden/>
    <w:rsid w:val="008D377F"/>
    <w:rPr>
      <w:rFonts w:ascii="Arial" w:hAnsi="Arial"/>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5.jpg"/><Relationship Id="rId5" Type="http://schemas.openxmlformats.org/officeDocument/2006/relationships/settings" Target="settings.xml"/><Relationship Id="rId15" Type="http://schemas.openxmlformats.org/officeDocument/2006/relationships/hyperlink" Target="https://education.nsw.gov.au/teaching-and-learning/curriculum/literacy-and-numeracy/best-start" TargetMode="External"/><Relationship Id="rId23" Type="http://schemas.openxmlformats.org/officeDocument/2006/relationships/image" Target="media/image14.jpg"/><Relationship Id="rId28" Type="http://schemas.openxmlformats.org/officeDocument/2006/relationships/image" Target="media/image19.png"/><Relationship Id="rId10" Type="http://schemas.openxmlformats.org/officeDocument/2006/relationships/image" Target="media/image2.jp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7chs+crVbsraJWFyXbR+2yhQ==">AMUW2mX74XcrUxOdrjUlo1Pj7wj62wiaY+FWZXhIpm+jObHUHjAGjXDVV70WE6ePAPwz+o0zrAgpkB04E/qf+GaAVs/6geGmYVg7t8CAq9iyi4Z203s3EhRaa28I4c5oNex4VO9d6ryB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4E9A90-D892-46BB-9EA8-0603CAF7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Georgina Dolman</cp:lastModifiedBy>
  <cp:revision>2</cp:revision>
  <cp:lastPrinted>2021-08-06T00:12:00Z</cp:lastPrinted>
  <dcterms:created xsi:type="dcterms:W3CDTF">2021-09-16T03:45:00Z</dcterms:created>
  <dcterms:modified xsi:type="dcterms:W3CDTF">2021-09-16T03:45:00Z</dcterms:modified>
</cp:coreProperties>
</file>